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  <w:b/>
        </w:rPr>
        <w:t xml:space="preserve">Puja Maha Mai Maitri Divas para la Paz Mundial de Cinco Días, 9-13 Abril 2026, Hetauda, Nepal</w:t>
      </w:r>
    </w:p>
    <w:p/>
    <w:p>
      <w:r>
        <w:rPr>
          <w:sz w:val="22"/>
          <w:szCs w:val="22"/>
        </w:rPr>
        <w:t xml:space="preserve"> 7 de marzo de 2026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r>
        <w:pict>
          <v:shape type="#_x0000_t75" style="width:696px;height:392px">
            <v:imagedata r:id="rId7" o:title=""/>
          </v:shape>
        </w:pict>
      </w:r>
    </w:p>
    <w:p/>
    <w:p>
      <w:r>
        <w:rPr>
          <w:sz w:val="22"/>
          <w:szCs w:val="22"/>
        </w:rPr>
        <w:t xml:space="preserve"> Aquellos que buscan la verdad, aquellos que aman la paz y los seguidores dharma de todos los senderos y recorridos vitales, están cariñosamente invitados al evento divinamente bendecido y alegre de la 21ª Puja Maha Mai Maitri Divas para la Paz Mundial.</w:t>
      </w:r>
    </w:p>
    <w:p/>
    <w:p>
      <w:r>
        <w:rPr>
          <w:sz w:val="22"/>
          <w:szCs w:val="22"/>
        </w:rPr>
        <w:t xml:space="preserve">La ceremonia de cinco días de duración con plegarias y meditación tendrá lugar del 9 al 13 de abril de 2026 en Hetauda, districto Makwanpur de Nepal. Uniendo este año las celebraciones de aniversario de nuestros más reverenciados y supremos Maha Sambodhi Maitri Nath y Lopam Shronyang juntamente con los tradicionales Maitri Divas en un único evento sagrado.</w:t>
      </w:r>
    </w:p>
    <w:p/>
    <w:p>
      <w:r>
        <w:rPr>
          <w:sz w:val="22"/>
          <w:szCs w:val="22"/>
        </w:rPr>
        <w:t xml:space="preserve">Para nutrir la amistad amorosa entre todos los seres vivos incluyendo humanos, plantas y animales sobre la Tierra y más allá, la puja se focaliza en el soporte pacífico y la protección empática de toda la Vida sobre la Tierra.</w:t>
      </w:r>
    </w:p>
    <w:p/>
    <w:p>
      <w:r>
        <w:rPr>
          <w:sz w:val="22"/>
          <w:szCs w:val="22"/>
        </w:rPr>
        <w:t xml:space="preserve">La ubicación de la ceremonia será Hupra Chaur, Hetauda, Makwanpur, Nepal:</w:t>
      </w:r>
    </w:p>
    <w:p>
      <w:hyperlink r:id="rId8" w:history="1">
        <w:r>
          <w:rPr>
            <w:color w:val="0000FF"/>
            <w:sz w:val="22"/>
            <w:szCs w:val="22"/>
            <w:u w:val="single"/>
          </w:rPr>
          <w:t xml:space="preserve">https://maps.app.goo.gl/oBxWQuycTSU77PCM9?g_st=aw</w:t>
        </w:r>
      </w:hyperlink>
    </w:p>
    <w:p>
      <w:r>
        <w:rPr>
          <w:sz w:val="22"/>
          <w:szCs w:val="22"/>
        </w:rPr>
        <w:t xml:space="preserve"> </w:t>
      </w:r>
    </w:p>
    <w:p/>
    <w:p>
      <w:hyperlink r:id="rId9" w:history="1">
        <w:r>
          <w:rPr>
            <w:color w:val="0000FF"/>
            <w:sz w:val="22"/>
            <w:szCs w:val="22"/>
            <w:u w:val="single"/>
          </w:rPr>
          <w:t xml:space="preserve">https://bsds.org/es/news/223/puja-maha-mai-maitri-divas-para-la-paz-mundial-de</w:t>
        </w:r>
      </w:hyperlink>
    </w:p>
    <w:sectPr>
      <w:pgSz w:w="11906" w:h="16838"/>
      <w:pgMar w:top="1418" w:right="735" w:bottom="1134" w:left="7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yperlink" Target="https://bsds.org/https://maps.app.goo.gl/oBxWQuycTSU77PCM9?g_st=aw" TargetMode="External"/>
  <Relationship Id="rId9" Type="http://schemas.openxmlformats.org/officeDocument/2006/relationships/hyperlink" Target="https://bsds.org/https://bsds.org/es/news/223/puja-maha-mai-maitri-divas-para-la-paz-mundial-de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2026-03-13T17:10:01+03:00</dcterms:created>
  <dcterms:modified xsi:type="dcterms:W3CDTF">2026-03-13T17:10:01+03:00</dcterms:modified>
  <dc:title/>
  <dc:description/>
  <dc:subject/>
  <cp:keywords/>
  <cp:category/>
</cp:coreProperties>
</file>