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
        <w:rPr>
          <w:sz w:val="40"/>
          <w:szCs w:val="40"/>
          <w:b/>
        </w:rPr>
        <w:t xml:space="preserve">Three-Day Maitri Diwas Puja 21st-23rd March 2025 in Hetauda, Nepal</w:t>
      </w:r>
    </w:p>
    <w:p/>
    <w:p>
      <w:r>
        <w:rPr>
          <w:sz w:val="22"/>
          <w:szCs w:val="22"/>
        </w:rPr>
        <w:t xml:space="preserve"> March 13, 2025 </w:t>
      </w:r>
      <w:r>
        <w:rPr>
          <w:sz w:val="22"/>
          <w:szCs w:val="22"/>
        </w:rPr>
        <w:t xml:space="preserve"> </w:t>
      </w:r>
    </w:p>
    <w:p>
      <w:r>
        <w:rPr>
          <w:sz w:val="22"/>
          <w:szCs w:val="22"/>
        </w:rPr>
        <w:t xml:space="preserve"> </w:t>
      </w:r>
      <w:r>
        <w:rPr>
          <w:sz w:val="22"/>
          <w:szCs w:val="22"/>
        </w:rPr>
        <w:t xml:space="preserve"> </w:t>
      </w:r>
    </w:p>
    <w:p>
      <w:r>
        <w:pict>
          <v:shape type="#_x0000_t75" style="width:696px;height:352px">
            <v:imagedata r:id="rId7" o:title=""/>
          </v:shape>
        </w:pict>
      </w:r>
    </w:p>
    <w:p/>
    <w:p>
      <w:r>
        <w:rPr>
          <w:sz w:val="22"/>
          <w:szCs w:val="22"/>
        </w:rPr>
        <w:t xml:space="preserve"> On the glorious occasion of the 20th celebration of Maitri Diwas initiated by the most revered omniscient Mahāsambodhi Guru Dharmasangha, the World Peace Maitri Puja this year will be celebrated in Hetauda, Makwanpur district, Nepal on March 21-23, 2025. For this blessed occasion to be immersed in Guru's infinite compassion, unbounded wisdom and continual protection dharma followers, peace lovers and truth seekers the world over are lovingly invited. As one friendly maitri family, let us join together here to share with all living beings – including animals and plants near and far – cooperate in co-existence, mutual aid and caring, communal growth in dharma wisdom, great health and happiness, security and satisfaction that, like unbiased maitri love, overflow from the depths of the heart to lead us all to our ultimate mukti-moksha liberation.</w:t>
      </w:r>
    </w:p>
    <w:p/>
    <w:p>
      <w:r>
        <w:rPr>
          <w:sz w:val="22"/>
          <w:szCs w:val="22"/>
        </w:rPr>
        <w:t xml:space="preserve">Location of the puja: Hetauda 13, Padampokhari Chowk, Makwanpur district.</w:t>
      </w:r>
    </w:p>
    <w:p/>
    <w:p>
      <w:r>
        <w:rPr>
          <w:sz w:val="22"/>
          <w:szCs w:val="22"/>
        </w:rPr>
        <w:t xml:space="preserve">Daily practice begins at 06:00 AM ending at 04:00 PM</w:t>
      </w:r>
    </w:p>
    <w:p/>
    <w:p>
      <w:r>
        <w:rPr>
          <w:sz w:val="22"/>
          <w:szCs w:val="22"/>
        </w:rPr>
        <w:t xml:space="preserve">Attendees will use their own tents and sleeping bags, or arrange for nearby accommodation with the help of local sangha members. Please kindly read the Memo to Visitors posted </w:t>
      </w:r>
      <w:hyperlink r:id="rId8" w:history="1">
        <w:r>
          <w:rPr>
            <w:color w:val="0000FF"/>
            <w:sz w:val="22"/>
            <w:szCs w:val="22"/>
            <w:u w:val="single"/>
          </w:rPr>
          <w:t xml:space="preserve">here</w:t>
        </w:r>
      </w:hyperlink>
      <w:r>
        <w:rPr>
          <w:sz w:val="22"/>
          <w:szCs w:val="22"/>
        </w:rPr>
        <w:t xml:space="preserve">.</w:t>
      </w:r>
    </w:p>
    <w:p/>
    <w:p>
      <w:r>
        <w:rPr>
          <w:sz w:val="22"/>
          <w:szCs w:val="22"/>
        </w:rPr>
        <w:t xml:space="preserve">For contact please use: </w:t>
      </w:r>
      <w:hyperlink r:id="rId9" w:history="1">
        <w:r>
          <w:rPr>
            <w:color w:val="0000FF"/>
            <w:sz w:val="22"/>
            <w:szCs w:val="22"/>
            <w:u w:val="single"/>
          </w:rPr>
          <w:t xml:space="preserve">office@bsds.org</w:t>
        </w:r>
      </w:hyperlink>
    </w:p>
    <w:p/>
    <w:p>
      <w:r>
        <w:rPr>
          <w:sz w:val="22"/>
          <w:szCs w:val="22"/>
        </w:rPr>
        <w:t xml:space="preserve"> </w:t>
      </w:r>
    </w:p>
    <w:p/>
    <w:p>
      <w:hyperlink r:id="rId10" w:history="1">
        <w:r>
          <w:rPr>
            <w:color w:val="0000FF"/>
            <w:sz w:val="22"/>
            <w:szCs w:val="22"/>
            <w:u w:val="single"/>
          </w:rPr>
          <w:t xml:space="preserve">https://bsds.org/en/news/221/three-day-maitri-diwas-puja-21st-23rd-march-2025</w:t>
        </w:r>
      </w:hyperlink>
    </w:p>
    <w:sectPr>
      <w:pgSz w:w="11906" w:h="16838"/>
      <w:pgMar w:top="1418" w:right="735" w:bottom="1134" w:left="735"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8F733C"/>
    <w:multiLevelType w:val="multilevel"/>
    <w:tmpl w:val="235E345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1CC56BAD"/>
    <w:multiLevelType w:val="hybridMultilevel"/>
    <w:tmpl w:val="A13E515A"/>
    <w:lvl w:ilvl="0" w:tplc="0407000F">
      <w:start w:val="1"/>
      <w:numFmt w:val="decimal"/>
      <w:lvlText w:val="%1."/>
      <w:lvlJc w:val="left"/>
      <w:pPr>
        <w:tabs>
          <w:tab w:val="num" w:pos="720"/>
        </w:tabs>
        <w:ind w:left="720" w:hanging="360"/>
      </w:pPr>
      <w:rPr>
        <w:rFonts w:hint="default"/>
      </w:rPr>
    </w:lvl>
    <w:lvl w:ilvl="1" w:tplc="04070003">
      <w:start w:val="1"/>
      <w:numFmt w:val="bullet"/>
      <w:lvlText w:val="o"/>
      <w:lvlJc w:val="left"/>
      <w:pPr>
        <w:tabs>
          <w:tab w:val="num" w:pos="1440"/>
        </w:tabs>
        <w:ind w:left="1440" w:hanging="360"/>
      </w:pPr>
      <w:rPr>
        <w:rFonts w:ascii="Courier New" w:hAnsi="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2">
    <w:nsid w:val="2B98193E"/>
    <w:multiLevelType w:val="multilevel"/>
    <w:tmpl w:val="0407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
    <w:nsid w:val="4BAB13FB"/>
    <w:multiLevelType w:val="hybridMultilevel"/>
    <w:tmpl w:val="1C926F96"/>
    <w:lvl w:ilvl="0" w:tplc="04070001">
      <w:start w:val="1"/>
      <w:numFmt w:val="bullet"/>
      <w:lvlText w:val=""/>
      <w:lvlJc w:val="left"/>
      <w:pPr>
        <w:tabs>
          <w:tab w:val="num" w:pos="720"/>
        </w:tabs>
        <w:ind w:left="720" w:hanging="360"/>
      </w:pPr>
      <w:rPr>
        <w:rFonts w:ascii="Symbol" w:hAnsi="Symbol" w:cs="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4">
    <w:nsid w:val="50F470E5"/>
    <w:multiLevelType w:val="multilevel"/>
    <w:tmpl w:val="B0C2ADC2"/>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5">
    <w:nsid w:val="59042E43"/>
    <w:multiLevelType w:val="hybridMultilevel"/>
    <w:tmpl w:val="1E589F26"/>
    <w:lvl w:ilvl="0" w:tplc="04070003">
      <w:start w:val="1"/>
      <w:numFmt w:val="bullet"/>
      <w:lvlText w:val="o"/>
      <w:lvlJc w:val="left"/>
      <w:pPr>
        <w:tabs>
          <w:tab w:val="num" w:pos="720"/>
        </w:tabs>
        <w:ind w:left="720" w:hanging="360"/>
      </w:pPr>
      <w:rPr>
        <w:rFonts w:ascii="Courier New" w:hAnsi="Courier New" w:cs="Courier New"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6">
    <w:nsid w:val="5B46542A"/>
    <w:multiLevelType w:val="hybridMultilevel"/>
    <w:tmpl w:val="B0C2ADC2"/>
    <w:lvl w:ilvl="0" w:tplc="04070005">
      <w:start w:val="1"/>
      <w:numFmt w:val="bullet"/>
      <w:lvlText w:val=""/>
      <w:lvlJc w:val="left"/>
      <w:pPr>
        <w:tabs>
          <w:tab w:val="num" w:pos="720"/>
        </w:tabs>
        <w:ind w:left="720" w:hanging="360"/>
      </w:pPr>
      <w:rPr>
        <w:rFonts w:ascii="Wingdings" w:hAnsi="Wingdings" w:cs="Wingdings"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cs="Wingdings" w:hint="default"/>
      </w:rPr>
    </w:lvl>
    <w:lvl w:ilvl="3" w:tplc="04070001">
      <w:start w:val="1"/>
      <w:numFmt w:val="bullet"/>
      <w:lvlText w:val=""/>
      <w:lvlJc w:val="left"/>
      <w:pPr>
        <w:tabs>
          <w:tab w:val="num" w:pos="2880"/>
        </w:tabs>
        <w:ind w:left="2880" w:hanging="360"/>
      </w:pPr>
      <w:rPr>
        <w:rFonts w:ascii="Symbol" w:hAnsi="Symbol" w:cs="Symbol" w:hint="default"/>
      </w:rPr>
    </w:lvl>
    <w:lvl w:ilvl="4" w:tplc="04070003">
      <w:start w:val="1"/>
      <w:numFmt w:val="bullet"/>
      <w:lvlText w:val="o"/>
      <w:lvlJc w:val="left"/>
      <w:pPr>
        <w:tabs>
          <w:tab w:val="num" w:pos="3600"/>
        </w:tabs>
        <w:ind w:left="3600" w:hanging="360"/>
      </w:pPr>
      <w:rPr>
        <w:rFonts w:ascii="Courier New" w:hAnsi="Courier New" w:cs="Courier New" w:hint="default"/>
      </w:rPr>
    </w:lvl>
    <w:lvl w:ilvl="5" w:tplc="04070005">
      <w:start w:val="1"/>
      <w:numFmt w:val="bullet"/>
      <w:lvlText w:val=""/>
      <w:lvlJc w:val="left"/>
      <w:pPr>
        <w:tabs>
          <w:tab w:val="num" w:pos="4320"/>
        </w:tabs>
        <w:ind w:left="4320" w:hanging="360"/>
      </w:pPr>
      <w:rPr>
        <w:rFonts w:ascii="Wingdings" w:hAnsi="Wingdings" w:cs="Wingdings" w:hint="default"/>
      </w:rPr>
    </w:lvl>
    <w:lvl w:ilvl="6" w:tplc="04070001">
      <w:start w:val="1"/>
      <w:numFmt w:val="bullet"/>
      <w:lvlText w:val=""/>
      <w:lvlJc w:val="left"/>
      <w:pPr>
        <w:tabs>
          <w:tab w:val="num" w:pos="5040"/>
        </w:tabs>
        <w:ind w:left="5040" w:hanging="360"/>
      </w:pPr>
      <w:rPr>
        <w:rFonts w:ascii="Symbol" w:hAnsi="Symbol" w:cs="Symbol" w:hint="default"/>
      </w:rPr>
    </w:lvl>
    <w:lvl w:ilvl="7" w:tplc="04070003">
      <w:start w:val="1"/>
      <w:numFmt w:val="bullet"/>
      <w:lvlText w:val="o"/>
      <w:lvlJc w:val="left"/>
      <w:pPr>
        <w:tabs>
          <w:tab w:val="num" w:pos="5760"/>
        </w:tabs>
        <w:ind w:left="5760" w:hanging="360"/>
      </w:pPr>
      <w:rPr>
        <w:rFonts w:ascii="Courier New" w:hAnsi="Courier New" w:cs="Courier New" w:hint="default"/>
      </w:rPr>
    </w:lvl>
    <w:lvl w:ilvl="8" w:tplc="04070005">
      <w:start w:val="1"/>
      <w:numFmt w:val="bullet"/>
      <w:lvlText w:val=""/>
      <w:lvlJc w:val="left"/>
      <w:pPr>
        <w:tabs>
          <w:tab w:val="num" w:pos="6480"/>
        </w:tabs>
        <w:ind w:left="6480" w:hanging="360"/>
      </w:pPr>
      <w:rPr>
        <w:rFonts w:ascii="Wingdings" w:hAnsi="Wingdings" w:cs="Wingdings" w:hint="default"/>
      </w:rPr>
    </w:lvl>
  </w:abstractNum>
  <w:abstractNum w:abstractNumId="7">
    <w:nsid w:val="715E76BC"/>
    <w:multiLevelType w:val="multilevel"/>
    <w:tmpl w:val="1C926F96"/>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8">
    <w:nsid w:val="7A1304B4"/>
    <w:multiLevelType w:val="multilevel"/>
    <w:tmpl w:val="1E589F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num w:numId="1">
    <w:abstractNumId w:val="6"/>
  </w:num>
  <w:num w:numId="2">
    <w:abstractNumId w:val="4"/>
  </w:num>
  <w:num w:numId="3">
    <w:abstractNumId w:val="3"/>
  </w:num>
  <w:num w:numId="4">
    <w:abstractNumId w:val="7"/>
  </w:num>
  <w:num w:numId="5">
    <w:abstractNumId w:val="5"/>
  </w:num>
  <w:num w:numId="6">
    <w:abstractNumId w:val="8"/>
  </w:num>
  <w:num w:numId="7">
    <w:abstractNumId w:val="1"/>
  </w:num>
  <w:num w:numId="8">
    <w:abstractNumId w:val="2"/>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image" Target="media/section_image1.jpg"/>
  <Relationship Id="rId8" Type="http://schemas.openxmlformats.org/officeDocument/2006/relationships/hyperlink" Target="https://bsds.org/https://bsds.org/en/news/153/memo-to-visitors-arriving-for-guru-s-blessing-from" TargetMode="External"/>
  <Relationship Id="rId9" Type="http://schemas.openxmlformats.org/officeDocument/2006/relationships/hyperlink" Target="https://bsds.org/mailto:office@bsds.org" TargetMode="External"/>
  <Relationship Id="rId10" Type="http://schemas.openxmlformats.org/officeDocument/2006/relationships/hyperlink" Target="https://bsds.org/https://bsds.org/en/news/221/three-day-maitri-diwas-puja-21st-23rd-march-2025"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Microsoft Office Word</Application>
  <ScaleCrop>false</ScaleCrop>
  <HeadingPairs>
    <vt:vector size="4" baseType="variant">
      <vt:variant>
        <vt:lpstr>Theme</vt:lpstr>
      </vt:variant>
      <vt:variant>
        <vt:i4>1</vt:i4>
      </vt:variant>
      <vt:variant>
        <vt:lpstr>Slide Titles</vt:lpstr>
      </vt:variant>
      <vt:variant>
        <vt:i4>1</vt:i4>
      </vt:variant>
    </vt:vector>
  </HeadingPairs>
  <TitlesOfParts>
    <vt:vector size="1" baseType="lpstr">
      <vt:lpstr>Office Theme</vt:lpstr>
    </vt:vector>
  </TitlesOfParts>
  <Company/>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dcterms:created xsi:type="dcterms:W3CDTF">2025-03-13T20:16:02+03:00</dcterms:created>
  <dcterms:modified xsi:type="dcterms:W3CDTF">2025-03-13T20:16:02+03:00</dcterms:modified>
  <dc:title/>
  <dc:description/>
  <dc:subject/>
  <cp:keywords/>
  <cp:category/>
</cp:coreProperties>
</file>