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40"/>
          <w:szCs w:val="40"/>
          <w:b/>
        </w:rPr>
        <w:t xml:space="preserve">Трёхдневная Майтри-Пуджа За Мир Во Всём Мире (8-10 января 2025)</w:t>
      </w:r>
    </w:p>
    <w:p/>
    <w:p>
      <w:r>
        <w:rPr>
          <w:sz w:val="22"/>
          <w:szCs w:val="22"/>
        </w:rPr>
        <w:t xml:space="preserve"> 9 декабря 2024 г. </w:t>
      </w:r>
      <w:r>
        <w:rPr>
          <w:sz w:val="22"/>
          <w:szCs w:val="22"/>
        </w:rPr>
        <w:t xml:space="preserve"> 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r>
        <w:pict>
          <v:shape type="#_x0000_t75" style="width:696px;height:392px">
            <v:imagedata r:id="rId7" o:title=""/>
          </v:shape>
        </w:pict>
      </w:r>
    </w:p>
    <w:p/>
    <w:p>
      <w:r>
        <w:rPr>
          <w:sz w:val="22"/>
          <w:szCs w:val="22"/>
        </w:rPr>
        <w:t xml:space="preserve"> Майтри-Пуджа За Мир Во Всём Мире пройдёт в Покхаре, Непал, с 8 по 10 января 2025 года. Приглашаются все последователи дармы, сторонники мира и искатели истины со всего мира.</w:t>
      </w:r>
    </w:p>
    <w:p/>
    <w:p>
      <w:r>
        <w:rPr>
          <w:sz w:val="22"/>
          <w:szCs w:val="22"/>
        </w:rPr>
        <w:t xml:space="preserve">Место проведения пуджи: </w:t>
      </w:r>
      <w:hyperlink r:id="rId8" w:history="1">
        <w:r>
          <w:rPr>
            <w:color w:val="0000FF"/>
            <w:sz w:val="22"/>
            <w:szCs w:val="22"/>
            <w:u w:val="single"/>
          </w:rPr>
          <w:t xml:space="preserve">28.2118852,83.9895022,13</w:t>
        </w:r>
      </w:hyperlink>
    </w:p>
    <w:p/>
    <w:p>
      <w:r>
        <w:rPr>
          <w:sz w:val="22"/>
          <w:szCs w:val="22"/>
        </w:rPr>
        <w:t xml:space="preserve">На территории нет спальных мест, поэтому рекомендуется привезти палатку или организовать ночлег поблизости самостоятельно. Также, пожалуйста, ознакомьтесь с «</w:t>
      </w:r>
      <w:hyperlink r:id="rId9" w:history="1">
        <w:r>
          <w:rPr>
            <w:color w:val="0000FF"/>
            <w:sz w:val="22"/>
            <w:szCs w:val="22"/>
            <w:u w:val="single"/>
          </w:rPr>
          <w:t xml:space="preserve">Памяткой для посетителей</w:t>
        </w:r>
      </w:hyperlink>
      <w:r>
        <w:rPr>
          <w:sz w:val="22"/>
          <w:szCs w:val="22"/>
        </w:rPr>
        <w:t xml:space="preserve">».</w:t>
      </w:r>
    </w:p>
    <w:p/>
    <w:p>
      <w:r>
        <w:rPr>
          <w:sz w:val="22"/>
          <w:szCs w:val="22"/>
        </w:rPr>
        <w:t xml:space="preserve">Электронная почта для связи: </w:t>
      </w:r>
      <w:hyperlink r:id="rId10" w:history="1">
        <w:r>
          <w:rPr>
            <w:color w:val="0000FF"/>
            <w:sz w:val="22"/>
            <w:szCs w:val="22"/>
            <w:u w:val="single"/>
          </w:rPr>
          <w:t xml:space="preserve">office@bsds.org</w:t>
        </w:r>
      </w:hyperlink>
    </w:p>
    <w:p>
      <w:r>
        <w:rPr>
          <w:sz w:val="22"/>
          <w:szCs w:val="22"/>
        </w:rPr>
        <w:t xml:space="preserve"> </w:t>
      </w:r>
    </w:p>
    <w:p/>
    <w:p>
      <w:hyperlink r:id="rId11" w:history="1">
        <w:r>
          <w:rPr>
            <w:color w:val="0000FF"/>
            <w:sz w:val="22"/>
            <w:szCs w:val="22"/>
            <w:u w:val="single"/>
          </w:rPr>
          <w:t xml:space="preserve">https://bsds.org/ru/news/220/maitri-puja-8-10-yanvarya-2025</w:t>
        </w:r>
      </w:hyperlink>
    </w:p>
    <w:sectPr>
      <w:pgSz w:w="11906" w:h="16838"/>
      <w:pgMar w:top="1418" w:right="735" w:bottom="1134" w:left="7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jpg"/>
  <Relationship Id="rId8" Type="http://schemas.openxmlformats.org/officeDocument/2006/relationships/hyperlink" Target="https://bsds.org/https://www.google.com/maps/@28.2116818,83.989653,197m/data=!3m1!1e3?hl=en-np&amp;amp;entry=ttu&amp;amp;g_ep=EgoyMDI0MTIwNC4wIKXMDSoASAFQAw%3D%3D" TargetMode="External"/>
  <Relationship Id="rId9" Type="http://schemas.openxmlformats.org/officeDocument/2006/relationships/hyperlink" Target="https://bsds.org/https://bsds.org/ru/news/153/pamyatka-otpravlyayuschimsya-za-blagosloveniem" TargetMode="External"/>
  <Relationship Id="rId10" Type="http://schemas.openxmlformats.org/officeDocument/2006/relationships/hyperlink" Target="https://bsds.org/mailto:office@bsds.org" TargetMode="External"/>
  <Relationship Id="rId11" Type="http://schemas.openxmlformats.org/officeDocument/2006/relationships/hyperlink" Target="https://bsds.org/https://bsds.org/ru/news/220/maitri-puja-8-10-yanvarya-2025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2024-12-12T11:16:02+03:00</dcterms:created>
  <dcterms:modified xsi:type="dcterms:W3CDTF">2024-12-12T11:16:02+03:00</dcterms:modified>
  <dc:title/>
  <dc:description/>
  <dc:subject/>
  <cp:keywords/>
  <cp:category/>
</cp:coreProperties>
</file>