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điệp Chánh pháp gửi tới tất cả các Sangha từ Guru Mahasambodhi Dharmasangha (tháng 3 năm 2023)</w:t>
      </w:r>
    </w:p>
    <w:p/>
    <w:p>
      <w:r>
        <w:rPr>
          <w:sz w:val="22"/>
          <w:szCs w:val="22"/>
        </w:rPr>
        <w:t xml:space="preserve"> Ngày 01 tháng 4 năm 2023 </w:t>
      </w:r>
      <w:r>
        <w:rPr>
          <w:sz w:val="22"/>
          <w:szCs w:val="22"/>
        </w:rPr>
        <w:t xml:space="preserve"> </w:t>
      </w:r>
    </w:p>
    <w:p>
      <w:r>
        <w:rPr>
          <w:sz w:val="22"/>
          <w:szCs w:val="22"/>
        </w:rPr>
        <w:t xml:space="preserve"> </w:t>
      </w:r>
    </w:p>
    <w:p>
      <w:r>
        <w:rPr>
          <w:sz w:val="22"/>
          <w:szCs w:val="22"/>
          <w:b/>
          <w:i/>
          <w:iCs/>
        </w:rPr>
        <w:t xml:space="preserve">Thông điệp Chánh pháp</w:t>
      </w:r>
    </w:p>
    <w:p>
      <w:r>
        <w:rPr>
          <w:sz w:val="22"/>
          <w:szCs w:val="22"/>
          <w:b/>
          <w:i/>
          <w:iCs/>
        </w:rPr>
        <w:t xml:space="preserve">Từ Guru Mahasambodhi Dharmasangha tôn kính nhất</w:t>
      </w:r>
    </w:p>
    <w:p>
      <w:r>
        <w:rPr>
          <w:sz w:val="22"/>
          <w:szCs w:val="22"/>
          <w:b/>
          <w:i/>
          <w:iCs/>
        </w:rPr>
        <w:t xml:space="preserve">gửi tới tất cả các Sangha nhân dịp World Peace Maitri Divas lần thứ 18, tháng 3 năm 2023.</w:t>
      </w:r>
    </w:p>
    <w:p/>
    <w:p/>
    <w:p>
      <w:r>
        <w:rPr>
          <w:sz w:val="22"/>
          <w:szCs w:val="22"/>
        </w:rPr>
        <w:t xml:space="preserve">Vào ngày maitri divas độc nhất vô nhị này, đánh dấu puja Hòa bình Thế giới lần thứ 18, tôi muốn gửi sự ban phước yêu thương và đầy triển vọng tới tất cả các môn đồ, các thành viên sangha và các tín đồ can đảm, những người đánh bại tất cả các thách thức và khủng hoảng để xem lai các tình huống hiện tại của mình trong ánh sáng của thông điệp Chánh pháp Từ tâm (Maitri Dharma) này. Cầu cho mọi người, và toàn thế giới đạt được sự giải thoát Maitrian mukti-moksha.</w:t>
      </w:r>
    </w:p>
    <w:p/>
    <w:p>
      <w:r>
        <w:rPr>
          <w:sz w:val="22"/>
          <w:szCs w:val="22"/>
        </w:rPr>
        <w:t xml:space="preserve">Ban phước Maitri không giới hạn tới tất cả các dharmaguru, môn đồ, tín đồ và những người đi theo đã ngập chìm trong các con đường chánh đạo mukti-moksha không thể lay chuyển ở cơ thể và linh hồn, những người hoàn toàn ở trong những giới luật và kỷ luật chánh pháp, không ngừng thực hiện các hành động phi bạo lực và nhiệm vụ hòa bình đi theo Guru Maitridharma thật sự với sự tin tưởng hoàn toàn trong một trái tim và một chúng sinh, hoàn toàn quy y Paramātma Bhagawān dù trong các thời điểm khó khăn với đầy rẫy các cuộc đấu tranh chống lại tất cả các chướng ngại. Shaigi Wayinkya!</w:t>
      </w:r>
    </w:p>
    <w:p>
      <w:r>
        <w:rPr>
          <w:sz w:val="22"/>
          <w:szCs w:val="22"/>
        </w:rPr>
        <w:t xml:space="preserve"> </w:t>
      </w:r>
    </w:p>
    <w:p>
      <w:r>
        <w:rPr>
          <w:sz w:val="22"/>
          <w:szCs w:val="22"/>
        </w:rPr>
        <w:t xml:space="preserve">Đặc ân của việc sống trong sự quy y Paramātma Bhagawān là một sự vô cùng may mắn nhằm đạt được sự cốt lõi của trí huệ tâm linh hân hoan và sự thực hành trần tục cần thiết để có được sự giải thoát mukti-moksha cuối cùng. Mọi linh hồn con người sẽ làm cho trọn vẹn cuộc đời con người quý giá của mình bằng cách hoàn toàn đi theo các giới luật và nguyên tắc của Maitridharma. Nhìn vào quá trình trên chặng đường tâm linh, trải nghiệm ngắn ngủi khi sống hết kiếp người có thể được hạnh phúc trọn vẹn khi nó miệt mài trong tất cả chúng sinh đang sống và dành cho các hoạt động vị tha tích cực nhằm đem lại lợi ích cho toàn bộ thế giới, ngày càng tích lũy nhieu cong duc-punya chánh pháp cho tất cả; nó cũng có thể được dành cho nhiều hoạt động xấu xa như sử dụng các con đường chánh pháp cho các lợi ích tài chính, ham muốn, lòng tham và cám dỗ, lạm dụng các tổ chức chánh pháp và các cộng đồng sangha bằng cách chính trị hóa chánh pháp, bằng mánh khóe, các hành động gian lận lôi kéo hoặc lừa gạt, bất cứ khi nào kết quả không phù hợp với mong muốn ích kỷ của người đó. Vì khi đó tất cả hạnh phúc đạt được trong cuộc đời sẽ bị mất đi cùng với khả năng phát triển tâm linh.</w:t>
      </w:r>
    </w:p>
    <w:p/>
    <w:p>
      <w:r>
        <w:rPr>
          <w:sz w:val="22"/>
          <w:szCs w:val="22"/>
        </w:rPr>
        <w:t xml:space="preserve">Vô số món quà và tiện nghi Paramātma không bao giờ có thể mang lại sự đáp ứng hoàn toàn cho cuộc sống con người. Đây là sự thật không thể tránh khỏi của Cõi này: dù bình thường hay giàu có, tâm hồn con người không thể mãi toại nguyện với những niềm vui thích nhất thời. Ý nghĩa thực sự của cuộc sống chỉ nảy ra khi các linh hồn đang trên con đường chánh đạo mukti-moksha (mukti-moksha mārgapath) một cách vị tha đi theo Guru và chánh pháp Từ tâm (Maitri dharma) vì lợi ích và sự nâng cao tất cả chúng sinh đang sống, trước sau như một và không dao động. Khi ý thức ở tận trong đáy lòng của chính mình tích cực, tất cả trạng thái trở thành sự thật. Và khi người đó sống và hành động trong sự thật, thậm chí tất cả đơn độc, người đó sẽ phải chịu vô số cản trở và khó khăn. Cuối cùng, Sự thật sẽ luôn chiến thắng, giống như uy quyền tối cao trong số tất cả các số Không bao trùm tất cả và vô tận.</w:t>
      </w:r>
    </w:p>
    <w:p/>
    <w:p>
      <w:r>
        <w:rPr>
          <w:sz w:val="22"/>
          <w:szCs w:val="22"/>
        </w:rPr>
        <w:t xml:space="preserve">Không dễ dàng vượt qua những nghịch cảnh. Quả của sự đấu tranh là sức mạnh; và gốc rễ của sự khổ đau của con người là cảm giác bất mãn; và của tất cả các loại khổ đau này, loại chính là sự thất bại trong việc nhận ra sự thật của cuộc sống. Năng lượng để sống cuộc đời vui vẻ đến khi chúng ta còn luôn mãn nguyện từ tận trong đáy tim. Con người có thể hoàn toàn hạnh phúc và thỏa mãn chỉ khi thực hiện các hành động tạo nghiệp chánh pháp sáng chói của bản chất tích cực, bỏ đi tất cả các cảm giác tiêu cực tràn ngập bên trong con người với tinh chất độc hại, bằng cách từ bỏ những niềm vui thích phù du ngắn ngủi tạm thời từ bên ngoài. Thế giới loài người bị kìm kẹp bởi vô số chứng bệnh, để lại không một chút tối thiểu nào bình yên trong linh hồn. Loài người, chúng ta là nguyên nhân duy nhất. Nhưng khi nhận ra những lỗi lầm nằm ở trong bản thân chúng ta, chúng ta lại chôn sâu nó bằng cách phạm nhiều lỗi hơn. Cuối cùng, do kết quả của sự bất tuân như vậy, sự tăng trưởng suy nghĩ sai lầm chống lại các quy tắc và giới luật chính cống của Maitridharma, vi phạm các chỉ dẫn của Guru mà không có quy tắc, chúng ta thu được toàn đau đớn và khổ sở. Trừ khi chúng ta biến các quy luật Chánh pháp thành các hành động tích cực, thanh lọc bản thân chúng ta khỏi tất cả tham, sân, si, trở lại sự ngây thơ trong trắng của chúng ta để tồn tại trong sự quy y Maitridharma and Paramātma Bhagawān, nếu không, không một linh hồn con người nào có thể trở nên có khả năng được chữa lành và được hoàn toàn thỏa mãn. Hậu quả của những việc làm sai trái không bị kiềm chế vì lợi ích ngắn hạn, tư lợi làm hủy hoại tài nguyên thiên nhiên của Tạo Hóa, là kéo theo vô số những kiểu gây hại và hủy diệt khác. Những đám mây đen của đau đớn và khổ sở đã bao phủ Trái đất từ góc này sang góc khác, nơi tư duy đối kháng tàn phá Vương quốc Thực vật xanh tươi và các tài nguyên thiên nhiên khác, trong khi tác động vững chắc của lòng kiêu hãnh và sự trả thù dẫn đến bạo lực và giết chóc từ từng gia đình, thị trấn và xã hội cho đến chiến tranh vũ khí hóa có tổ chức giữa các khu vực, tiểu bang và quốc gia.</w:t>
      </w:r>
    </w:p>
    <w:p/>
    <w:p>
      <w:r>
        <w:rPr>
          <w:sz w:val="22"/>
          <w:szCs w:val="22"/>
        </w:rPr>
        <w:t xml:space="preserve">Trái đất là chỗ dựa – mặt đất để sống cuộc đời con người của chúng ta; nghĩa vụ chăm sóc và bảo vệ nó thuộc về tất cả chúng ta. Đi chệch hướng một cách ngu ngốc khỏi con đường chánh đạo khi Guru đang chỉ cho chúng ta sự hướng dẫn là tiến tới sự tự hủy diệt. Sâu thẳm bên trong, nhân loại hoàn toàn nhận thức được rằng kiếp sống định sẵn này trên Cõi Trái đất này là để thực hiện những hành động tạo nghiệp tích cực và nâng cao. Và vì trong Cõi này, chúng ta đã được ban cho cùng một Chánh pháp Paramātma, cùng một thực hành tạo nghiệp Paramātma và cùng các yếu tố duy trì sự sống cơ bản : thực vật, không khí, mặt trời, nước và đất, tại sao các linh hồn con người không thể như một? Ý thức vui mừng phấn khởi trước hết dựa trên tình yêu thương và lòng tốt cùng với lòng trắc ẩn như nước cam lồ. Năng lượng sống của nó thắp lên ánh sáng chánh pháp vô tận trong sâu thẳm tâm hồn, ở đó, bất chấp những chướng ngại vật khắc nghiệt nhất do con người tạo ra ở mọi chiều vật chất hoặc tâm linh, mục tiêu của chúng ta vẫn đạt được một cách đơn giản và dễ dàng.</w:t>
      </w:r>
    </w:p>
    <w:p/>
    <w:p>
      <w:r>
        <w:rPr>
          <w:sz w:val="22"/>
          <w:szCs w:val="22"/>
        </w:rPr>
        <w:t xml:space="preserve">Dưới góc nhìn của các quy luật và quy tắc của chánh pháp Paramātma, toàn bộ cuộc đời con người là một cuộc thử thách lâu dài và đầy yêu thương, đương nhiên tràn ngập nhiều gian khổ và thử thách. Cụ thể, không dễ để thành công trên hành trình dharmamārga, vì một số trở ngại thử thách không thể được giải quyết sớm. Việc đạt đến Cõi Moksha cuối cùng và nhất định chỉ xảy ra khi chúng ta kiên trì không ngừng nghỉ trên con đường mārgapath cho đến hơi thở cuối cùng của cuộc đời. Trong suốt hành trình cuộc đời của chúng ta, một số người giữa chừng có thể chệch khỏi đường đi chính, trong khi những bất hạnh có thể khiến những người khác lạc lối mà không bao giờ đến đích. Paramātma Bhagawān liên tục gửi các thử thách về vật chất và tinh thần hữu hình và vô hình để đánh giá lòng tin, niềm tin, sự tin tưởng và hy vọng của chúng ta. Sangha và những tín đồ được giao nhiệm vụ trực tiếp và gián tiếp – bằng văn bản và lời nói – phản ánh chính xác sự hướng dẫn đường đi mārgadarshan của Guru. Dao động trên con đường chánh pháp, quay lưng lại với các quy luật và quy tắc Paramātma, đi trệch khỏi sự phân công của cuộc sống đã đưa ra của chúng ta trong các hoạt động tự cho mình là trung tâm, là mời gọi sự hủy diệt của chúng ta vì những thỏa mãn nhất thời này. Những nghi thức, nghi lễ và truyền thống vô nghĩa nhồi vào các tín đồ sự đau đớn và khổ sở khiến họ giống như một xác chết giữa những người sống, là hoàn toàn sai lạc. Chúng tạo ra sự đối lập, bất hòa, phân biệt, bạo lực và giết chóc và khái niệm về những thứ không thể chạm tới, như sự suy đồi tồi tệ chưa từng thấy của tính ích kỷ, kiêu hãnh và hám lợi. Nhưng một khi con người trên thế giới bắt đầu nhận thức ra được sự hiểu biết qua các trải nghiệm trực tiếp về</w:t>
      </w:r>
    </w:p>
    <w:p/>
    <w:p>
      <w:r>
        <w:rPr>
          <w:sz w:val="22"/>
          <w:szCs w:val="22"/>
        </w:rPr>
        <w:t xml:space="preserve">về các thực hành tạo nghiệp chánh pháp Paramātma thực sự, thì không có hành động xấu xa nào như vậy có thể xảy ra.</w:t>
      </w:r>
    </w:p>
    <w:p/>
    <w:p>
      <w:r>
        <w:rPr>
          <w:sz w:val="22"/>
          <w:szCs w:val="22"/>
        </w:rPr>
        <w:t xml:space="preserve">Maitri có nghĩa là tình bạn, với các cảm giác yêu thương và lòng trắc ẩn dành cho nhau. Chúng ta không nên chỉ thắp sáng nó bằng cử chỉ và lời nói, mà những gì thuộc về trái tim của chúng ta nên lạc quan từ nơi sâu thẳm nhất của linh hồn, nơi cơ bản đạt tới sự thanh thản tâm linh chính cống. Vì quá nhiều tiêu cực, hận thù, kiêu ngạo, đố kỵ trong linh hồn trong suốt các cuộc đấu tranh giữa sinh và tử trong đời người, con người có thể không thường xuyên nhận ra rằng tất cả những trải nghiệm lúc đắng lúc ngọt trong bập bênh cuộc đời thực ra đều là những ân huệ và sự ban phước vô giá của Paramātma Bhagawān, phù hợp chính xác với hành động tạo nghiệp trong quá khứ và hiện tại của người đó. Nếu con người thực sự không thể tạo ra maitribhav vị tha tràn đầy tình yêu thương, lòng tốt và lòng trắc ẩn, thì quả thực, Trái đất sẽ không có một cơ hội nhỏ nhất để có được hòa bình liên tục không bị phá vỡ. Cầu mong tất cả-maitribhav vạn vật tràn đầy tình yêu thương, lòng tốt và tình bạn yêu thương vị tha, rộng lượng sẽ lan rộng khắp Cõi Người.</w:t>
      </w:r>
    </w:p>
    <w:p/>
    <w:p>
      <w:r>
        <w:rPr>
          <w:sz w:val="22"/>
          <w:szCs w:val="22"/>
        </w:rPr>
        <w:t xml:space="preserve">Trong Cõi Người này, không có ai được gọi là “kẻ thù”, và sẽ không bao giờ như vậy. Giữa người với người, quan niệm về sự thù địch trong cách nhìn và cách cư xử là một căn bệnh trầm trọng tạo ra những tiêu cực chủ yếu trong tâm hồn. Sau khi đã loại bỏ được nhân lõi đồi bại này từ những nơi sâu kín bên trong, con người cần chìa bàn tay thân thiện để đảm bảo hòa bình cho hạnh phúc của toàn thế giới. Trong cuộc đời phi thường của con người, hạnh phúc và đau khổ là hai mặt của cùng một đồng xu. Tuy nhiên, con người vui vẻ đón nhận hạnh phúc và thấy khó đương đầu với đau đớn và khổ sở, khiến càng khó giữ linh hồn trái tim cùng với nhau hơn. Tuy nhiên, trên thực tế, tất cả mọi người đều có khả năng tạo ra sự mãn nguyện thật sự và lâu dài, và nên mở rộng khả năng của linh hồn để luôn được mãn nguyện, thanh thản đón nhận cả niềm vui và sự tuyệt vọng một cách như nhau. Bởi vì “kẻ thù” lớn nhất là ở bên trong: chính cảm giác bất mãn gặm nhấm trái tim, giày vò ở tận đáy lòng con người</w:t>
      </w:r>
      <w:r>
        <w:rPr>
          <w:sz w:val="22"/>
          <w:szCs w:val="22"/>
        </w:rPr>
        <w:t xml:space="preserve"> </w:t>
      </w:r>
      <w:r>
        <w:rPr>
          <w:sz w:val="22"/>
          <w:szCs w:val="22"/>
        </w:rPr>
        <w:t xml:space="preserve"> với sự lây nhiễm tham sân si. Con người không bắt buộc bị vướng vào tình trạng mục nát như vậy. Vì một khi chúng ta bị lây nhiễm bởi căn bệnh của linh hồn như vậy, sự tức giận và sự ngạo mạn trong linh hồn trái tim bị trầy xước sẽ trải rộng sự mục nát ra khắp nơi và gây ra thảm họa không thể đảo ngược.</w:t>
      </w:r>
    </w:p>
    <w:p/>
    <w:p>
      <w:r>
        <w:rPr>
          <w:sz w:val="22"/>
          <w:szCs w:val="22"/>
        </w:rPr>
        <w:t xml:space="preserve">Bởi vì hành thiền thuần khiết, thực hành thần chú và trí huệ của chánh pháp đang sống là những điều quan trọng nhất để duy trì một cuộc sống lành mạnh, điều quan trọng là phải biết chúng bằng cách không ngừng thăm dò sự thật, trong hành động siêng năng chìm đắm trong tất cả-maitribhav vạn vật. Nhận ra những phẩm chất độc đáo gắn liền với cuộc sống trên Trái đất, hơn cả những dính mắc mạnh mẽ với những niềm vui thích trần tục, toàn thế giới phải giải phóng toàn bộ tiềm năng của những phẩm chất con người bằng cách trung thành kiên định và sâu sắc trên con đường mārgapath chánh pháp.</w:t>
      </w:r>
    </w:p>
    <w:p/>
    <w:p>
      <w:r>
        <w:rPr>
          <w:sz w:val="22"/>
          <w:szCs w:val="22"/>
        </w:rPr>
        <w:t xml:space="preserve">Có một thực tế là con người chúng ta nghĩ và nói nhiều hơn mức cần thiết. Điều này càng kích thích sự tìm kiếm và tập trung chú ý vào các vấn đề tiêu cực. Điều quan trọng đối với con người là phải biết rằng hiện tại lý do duy nhất dẫn đến căn bệnh tinh thần quá mức này là con người nuôi dưỡng nhiều suy nghĩ tiêu cực hơn những suy nghĩ tích cực. Nhưng sống trong các giới luật và quy tắc của chánh pháp, quán tưởng một cách vị tha về tất cả-maitribhav vạn vật để đạt được sự siêu việt trên toàn thế giới và nhận được sự ban phước của Paramātma, những gì thuộc về trái tim tinh thần bị bóp méo có thể được phục hồi và mọi sai lầm, dù cố ý hay vô tình, đều được sửa chữa.</w:t>
      </w:r>
    </w:p>
    <w:p/>
    <w:p>
      <w:r>
        <w:rPr>
          <w:sz w:val="22"/>
          <w:szCs w:val="22"/>
        </w:rPr>
        <w:t xml:space="preserve">Tất cả cuộc sống của con người được xây dựng dựa trên một tiền đề duy nhất: nó phải được sử dụng hoàn toàn trong sự kiên trì và bền bỉ kiên định. Tuy nhiên, thay vì thiết lập hòa bình và maitribhav vạn vật – đó là tình bạn trên Trái đất, sự chú ý của con người chủ yếu dành cho việc kiếm tiền. Theo cách này, không chắc linh hồn sẽ ở trạng thái nào sau khi chết, liệu có đạt được sự giải thoát mukti-moksha hay không. Nếu cố ý làm những việc ác như sát sinh, bạo lực, lừa lọc thì linh hồn sẽ chịu quả báo ở các cõi cao hơn trái đất khác cũng như ở Cõi Trái đất.</w:t>
      </w:r>
    </w:p>
    <w:p>
      <w:r>
        <w:rPr>
          <w:sz w:val="22"/>
          <w:szCs w:val="22"/>
        </w:rPr>
        <w:t xml:space="preserve"> </w:t>
      </w:r>
    </w:p>
    <w:p>
      <w:r>
        <w:rPr>
          <w:sz w:val="22"/>
          <w:szCs w:val="22"/>
        </w:rPr>
        <w:t xml:space="preserve">Hoàn toàn tập trung “dhyan” là gì? Thiền Dhyan là hợp nhất cơ thể và tâm trí thành một. Một ý thức trong trạng thái thanh thản, tĩnh lặng không ô nhiễm và trạng thái an lạc ngây thơ, tập trung quy y Paramātma Bhagawān, và dưới Cái nhìn thoáng qua của các Ngài trải nghiệm sự thăng thiên hân hoan hạnh phúc của tất cả chúng sinh đang sống.</w:t>
      </w:r>
    </w:p>
    <w:p/>
    <w:p>
      <w:r>
        <w:rPr>
          <w:sz w:val="22"/>
          <w:szCs w:val="22"/>
        </w:rPr>
        <w:t xml:space="preserve">Hiểu biết tâm linh “gyan” là gì? Vẫn kiên nhẫn, kỷ luật, nghiêm túc và chánh niệm trong mọi niềm vui và nỗi buồn của cuộc sống, tràn đầy lòng tốt, tình yêu và lòng trắc ẩn vô biên, mong muốn cuộc sống hạnh phúc tốt đẹp cho tất cả chúng sinh đang sống, lĩnh hội Guru và chánh pháp trong đôi mắt trái tim trong khi đắm mình trong sự quy y Paramātma và đạt được mục tiêu cuộc đời của con người bằng cách hành thần chú-mala, cầu nguyện và hoàn toàn hành thiền.</w:t>
      </w:r>
    </w:p>
    <w:p>
      <w:r>
        <w:rPr>
          <w:sz w:val="22"/>
          <w:szCs w:val="22"/>
        </w:rPr>
        <w:t xml:space="preserve"> </w:t>
      </w:r>
    </w:p>
    <w:p>
      <w:r>
        <w:rPr>
          <w:sz w:val="22"/>
          <w:szCs w:val="22"/>
        </w:rPr>
        <w:t xml:space="preserve">An lạc và bao dung ở bên trong linh hồn rất quan trọng trong cuộc đời con người đến mức chúng ta không bao giờ được đánh mất sự tỉnh thức như vậy trong bất kỳ hoàn cảnh nào. Đánh mất nó là kẻ thù tồi tệ nhất có thể chống lại việc đạt được trí huệ tâm linh của chánh pháp đang sống và phẩm chất punya cho thế giới.</w:t>
      </w:r>
    </w:p>
    <w:p/>
    <w:p>
      <w:r>
        <w:rPr>
          <w:sz w:val="22"/>
          <w:szCs w:val="22"/>
        </w:rPr>
        <w:t xml:space="preserve">Cuối cùng, đã có mối quan tâm lo lắng trên thế giới về khoảng thời gian im lặng này. Tôi muốn gửi đến tất cả các con thông điệp chánh pháp này là Guru vẫn kiên định với công việc và nhiệm vụ của Ngài, phát triển vô số công việc mới vì hạnh phúc của tất cả chúng sinh đang sống trên Trái đất. Trong những ngày sắp tới, Chính Guru sẽ ban tặng tất cả phẩm chất của trí huệ maitridharma đang sống cùng với mārgadarshan cấp cao hơn để hoàn thành chỉ dẫn đường đi của con. Cả hai điều này sẽ được đưa ra thông qua Sự Hiện Diện trực tiếp của Ngài và thông điệp của lòng yêu thương, với lời kêu gọi tha thiết cho Hòa Bình Thế Giới trên Trái Đất.</w:t>
      </w:r>
    </w:p>
    <w:p/>
    <w:p/>
    <w:p>
      <w:r>
        <w:rPr>
          <w:sz w:val="22"/>
          <w:szCs w:val="22"/>
        </w:rPr>
        <w:t xml:space="preserve">Vì vậy, hãy nhận tất cả Những sự ban phước lành.</w:t>
      </w:r>
    </w:p>
    <w:p/>
    <w:p/>
    <w:p>
      <w:hyperlink r:id="rId7" w:history="1">
        <w:r>
          <w:rPr>
            <w:color w:val="0000FF"/>
            <w:sz w:val="22"/>
            <w:szCs w:val="22"/>
            <w:u w:val="single"/>
          </w:rPr>
          <w:t xml:space="preserve">https://bsds.org/vi/news/217/thong-diep-chanh-phap-gui-toi-tat-ca-cac-sangha-tu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vi/news/217/thong-diep-chanh-phap-gui-toi-tat-ca-cac-sangha-t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2023-07-29T15:18:02+03:00</dcterms:created>
  <dcterms:modified xsi:type="dcterms:W3CDTF">2023-07-29T15:18:02+03:00</dcterms:modified>
  <dc:title/>
  <dc:description/>
  <dc:subject/>
  <cp:keywords/>
  <cp:category/>
</cp:coreProperties>
</file>