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關於組織和訪問心法法會的通知</w:t>
      </w:r>
    </w:p>
    <w:p/>
    <w:p>
      <w:r>
        <w:rPr>
          <w:sz w:val="22"/>
          <w:szCs w:val="22"/>
        </w:rPr>
        <w:t xml:space="preserve"> 2019年4月11日 </w:t>
      </w:r>
      <w:r>
        <w:rPr>
          <w:sz w:val="22"/>
          <w:szCs w:val="22"/>
        </w:rPr>
        <w:t xml:space="preserve"> </w:t>
      </w:r>
    </w:p>
    <w:p>
      <w:r>
        <w:rPr>
          <w:sz w:val="22"/>
          <w:szCs w:val="22"/>
        </w:rPr>
        <w:t xml:space="preserve"> 所有公開的心法法會都是在 孤如的直接命令下組織的，並由邁萃心法中心辦公室向世界宣佈。本中心是孤如世界上唯一的官方機構，可以通過其唯一的官網</w:t>
      </w:r>
      <w:r>
        <w:rPr>
          <w:sz w:val="22"/>
          <w:szCs w:val="22"/>
          <w:u w:val="single"/>
        </w:rPr>
        <w:t xml:space="preserve">bsds.org</w:t>
      </w:r>
      <w:r>
        <w:rPr>
          <w:sz w:val="22"/>
          <w:szCs w:val="22"/>
        </w:rPr>
        <w:t xml:space="preserve">發佈Mahasambodhi Dharmasangha孤如的聲明，或宣佈 祂所組織的活動。未在本網站</w:t>
      </w:r>
      <w:r>
        <w:rPr>
          <w:sz w:val="22"/>
          <w:szCs w:val="22"/>
          <w:u w:val="single"/>
        </w:rPr>
        <w:t xml:space="preserve">bsds.org</w:t>
      </w:r>
      <w:r>
        <w:rPr>
          <w:sz w:val="22"/>
          <w:szCs w:val="22"/>
        </w:rPr>
        <w:t xml:space="preserve">上發佈過的，任何其他看起來如同正式的公告或新聞都不是來自本中心辦公室，也不可信。</w:t>
      </w:r>
    </w:p>
    <w:p/>
    <w:p>
      <w:r>
        <w:rPr>
          <w:sz w:val="22"/>
          <w:szCs w:val="22"/>
        </w:rPr>
        <w:t xml:space="preserve">如果您希望參加孤如由心法機構組織的法會，必須先直接向中心辦公室申請訪客登記表，</w:t>
      </w:r>
      <w:hyperlink r:id="rId18" w:history="1">
        <w:r>
          <w:rPr>
            <w:color w:val="0000FF"/>
            <w:sz w:val="22"/>
            <w:szCs w:val="22"/>
            <w:u w:val="single"/>
          </w:rPr>
          <w:t xml:space="preserve">填寫及寄發</w:t>
        </w:r>
      </w:hyperlink>
      <w:r>
        <w:rPr>
          <w:sz w:val="22"/>
          <w:szCs w:val="22"/>
        </w:rPr>
        <w:t xml:space="preserve">，並請在電話及護照號碼及近親的私人資料部分留空。只需先在網上填寫您的姓名、年齡、國家和計畫的訪問日期，其餘的在到達時填寫。不得將此種個人資訊透露給邁萃心法中心辦公室以外、即使是聲稱為孤如心法工作的任何個人。如果有人被這樣任命，這個任命會首先在本網站</w:t>
      </w:r>
      <w:r>
        <w:rPr>
          <w:sz w:val="22"/>
          <w:szCs w:val="22"/>
          <w:u w:val="single"/>
        </w:rPr>
        <w:t xml:space="preserve">bsds.org</w:t>
      </w:r>
      <w:r>
        <w:rPr>
          <w:sz w:val="22"/>
          <w:szCs w:val="22"/>
        </w:rPr>
        <w:t xml:space="preserve">上公佈。若您有任何問題請直接聯繫</w:t>
      </w:r>
      <w:hyperlink r:id="rId19" w:history="1">
        <w:r>
          <w:rPr>
            <w:color w:val="0000FF"/>
            <w:sz w:val="22"/>
            <w:szCs w:val="22"/>
            <w:u w:val="single"/>
          </w:rPr>
          <w:t xml:space="preserve">office@bsds.org</w:t>
        </w:r>
      </w:hyperlink>
      <w:r>
        <w:rPr>
          <w:sz w:val="22"/>
          <w:szCs w:val="22"/>
        </w:rPr>
        <w:t xml:space="preserve">。除非此處另有規定，否則除辦公室外，任何人都無權以大全知法眾孤如Mahasambodhi Dharmasangha Guru的名義收集訪客任何資訊或捐款。</w:t>
      </w:r>
    </w:p>
    <w:p/>
    <w:p>
      <w:r>
        <w:rPr>
          <w:sz w:val="22"/>
          <w:szCs w:val="22"/>
        </w:rPr>
        <w:t xml:space="preserve">世界上任何地方、包括尼泊爾的信徒，如果希望組織他們自己的心法冥想法會，必須首先通過邁萃心法中心辦公室向 孤如尋求許可，寫信至 </w:t>
      </w:r>
      <w:hyperlink r:id="rId20" w:history="1">
        <w:r>
          <w:rPr>
            <w:color w:val="0000FF"/>
            <w:sz w:val="22"/>
            <w:szCs w:val="22"/>
            <w:u w:val="single"/>
          </w:rPr>
          <w:t xml:space="preserve">office@bsds.org</w:t>
        </w:r>
      </w:hyperlink>
      <w:r>
        <w:rPr>
          <w:sz w:val="22"/>
          <w:szCs w:val="22"/>
        </w:rPr>
        <w:t xml:space="preserve">，提供計畫活動的細節、活動日期、預期與會者、場地類型和位置，包括照片，並經孤如批准，辦公室將發送一套法會指導方針及 孤如的祝福。沒有 孤如在本網站</w:t>
      </w:r>
      <w:r>
        <w:rPr>
          <w:sz w:val="22"/>
          <w:szCs w:val="22"/>
          <w:u w:val="single"/>
        </w:rPr>
        <w:t xml:space="preserve">bsds.org</w:t>
      </w:r>
      <w:r>
        <w:rPr>
          <w:sz w:val="22"/>
          <w:szCs w:val="22"/>
        </w:rPr>
        <w:t xml:space="preserve">中宣佈的個人許可和祝福，世界任何地方舉行的活動都不會是真正的Maitri Puja心法法會。隨著越來越多的虛假人物和虛假組織聲稱與 孤如有直接聯繫，本中心必須強調虛假邀請和虛假活動的嚴重性，因為虛假邀請和虛假活動是在孤如不知情或未同意的或非法意圖的情況下組織的，並且是不可信的。 </w:t>
      </w:r>
    </w:p>
    <w:p/>
    <w:p>
      <w:hyperlink r:id="rId21" w:history="1">
        <w:r>
          <w:rPr>
            <w:color w:val="0000FF"/>
            <w:sz w:val="22"/>
            <w:szCs w:val="22"/>
            <w:u w:val="single"/>
          </w:rPr>
          <w:t xml:space="preserve">https://bsds.org/zh_TW/news/215/guan-yu-zu-zhi-he-fang-wen-xin-fa-fa-hui-de-tong</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mailto:office@bsds.org" TargetMode="External"/>
  <Relationship Id="rId8" Type="http://schemas.openxmlformats.org/officeDocument/2006/relationships/hyperlink" Target="https://bsds.org/mailto:contact@ru.bsds.org" TargetMode="External"/>
  <Relationship Id="rId9" Type="http://schemas.openxmlformats.org/officeDocument/2006/relationships/hyperlink" Target="https://bsds.org/mailto:office@bsds.org" TargetMode="External"/>
  <Relationship Id="rId10" Type="http://schemas.openxmlformats.org/officeDocument/2006/relationships/hyperlink" Target="https://bsds.org/https://bsds.org/ru/news/215/ob-yavlenie-kasatelno-organizacii-i-posescheniya" TargetMode="External"/>
  <Relationship Id="rId11" Type="http://schemas.openxmlformats.org/officeDocument/2006/relationships/hyperlink" Target="https://bsds.org/en/form//" TargetMode="External"/>
  <Relationship Id="rId12" Type="http://schemas.openxmlformats.org/officeDocument/2006/relationships/hyperlink" Target="https://bsds.org/mailto:office@bsds.org" TargetMode="External"/>
  <Relationship Id="rId13" Type="http://schemas.openxmlformats.org/officeDocument/2006/relationships/hyperlink" Target="https://bsds.org/mailto:office@bsds.org" TargetMode="External"/>
  <Relationship Id="rId14" Type="http://schemas.openxmlformats.org/officeDocument/2006/relationships/hyperlink" Target="https://bsds.org/https://bsds.org/en/news/215/notice-regarding-organising-and-visiting-pujas" TargetMode="External"/>
  <Relationship Id="rId15" Type="http://schemas.openxmlformats.org/officeDocument/2006/relationships/hyperlink" Target="https://bsds.org/mailto:office@bsds.org" TargetMode="External"/>
  <Relationship Id="rId16" Type="http://schemas.openxmlformats.org/officeDocument/2006/relationships/hyperlink" Target="https://bsds.org/mailto:office@bsds.org" TargetMode="External"/>
  <Relationship Id="rId17" Type="http://schemas.openxmlformats.org/officeDocument/2006/relationships/hyperlink" Target="https://bsds.org/https://bsds.org/zh_CN/news/215/guan-yu-zu-zhi-he-fang-wen-xin-fa-fa-hui-de-tong" TargetMode="External"/>
  <Relationship Id="rId18" Type="http://schemas.openxmlformats.org/officeDocument/2006/relationships/hyperlink" Target="https://bsds.org/zh_TW/form//" TargetMode="External"/>
  <Relationship Id="rId19" Type="http://schemas.openxmlformats.org/officeDocument/2006/relationships/hyperlink" Target="https://bsds.org/mailto:office@bsds.org" TargetMode="External"/>
  <Relationship Id="rId20" Type="http://schemas.openxmlformats.org/officeDocument/2006/relationships/hyperlink" Target="https://bsds.org/mailto:office@bsds.org" TargetMode="External"/>
  <Relationship Id="rId21" Type="http://schemas.openxmlformats.org/officeDocument/2006/relationships/hyperlink" Target="https://bsds.org/https://bsds.org/zh_TW/news/215/guan-yu-zu-zhi-he-fang-wen-xin-fa-fa-hui-de-to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2021-09-10T19:11:05+01:00</dcterms:created>
  <dcterms:modified xsi:type="dcterms:W3CDTF">2021-09-10T19:11:05+01:00</dcterms:modified>
  <dc:title/>
  <dc:description/>
  <dc:subject/>
  <cp:keywords/>
  <cp:category/>
</cp:coreProperties>
</file>