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人类的原形即是法</w:t>
      </w:r>
    </w:p>
    <w:p/>
    <w:p>
      <w:r>
        <w:rPr>
          <w:sz w:val="22"/>
          <w:szCs w:val="22"/>
        </w:rPr>
        <w:t xml:space="preserve"> 2019年5月26日 </w:t>
      </w:r>
      <w:r>
        <w:rPr>
          <w:sz w:val="22"/>
          <w:szCs w:val="22"/>
        </w:rPr>
        <w:t xml:space="preserve"> </w:t>
      </w:r>
    </w:p>
    <w:p>
      <w:r>
        <w:rPr>
          <w:sz w:val="22"/>
          <w:szCs w:val="22"/>
        </w:rPr>
        <w:t xml:space="preserve"> 在最崇敬的，无所不知的 大全知法众孤如1神圣的莲花足前，我们致上无尽地礼敬。</w:t>
      </w:r>
    </w:p>
    <w:p/>
    <w:p>
      <w:r>
        <w:rPr>
          <w:sz w:val="22"/>
          <w:szCs w:val="22"/>
        </w:rPr>
        <w:t xml:space="preserve">人类形成的根本就是法。 除了法以外，没有其他形式的呈现。 事实上，在法的范围之外任何真理的本质都不存在，因为那是绝对不可能的。 因此，人类生命的唯一目的就是与法成为一体。 今天在座的每个人都明白这件事。在这个基础上，孤如2本尊根据每位随从者真正遵守的能力，授予至上道所示迈萃心法3（BodhiMargha darshan MaitriDharma），给予道法的指导。</w:t>
      </w:r>
    </w:p>
    <w:p/>
    <w:p>
      <w:r>
        <w:rPr>
          <w:sz w:val="22"/>
          <w:szCs w:val="22"/>
        </w:rPr>
        <w:t xml:space="preserve">首先，我们愿意邁往邁萃心法大道的时候必须经历的第一个阶段即是：能够从心的最深处恢复我们的至心4，并献上我们对孤如们，所有的出家孤如道咕如5以及所有地光孤如道咕如们的无條件的崇敬和尊重; 同样地对弟子、信众和随从者们也是如此。</w:t>
      </w:r>
    </w:p>
    <w:p>
      <w:r>
        <w:rPr>
          <w:sz w:val="22"/>
          <w:szCs w:val="22"/>
        </w:rPr>
        <w:t xml:space="preserve"> </w:t>
      </w:r>
    </w:p>
    <w:p>
      <w:r>
        <w:rPr>
          <w:sz w:val="22"/>
          <w:szCs w:val="22"/>
        </w:rPr>
        <w:t xml:space="preserve">如此，我们内在一切真实的品质及心态都会被点燃而像阳光一样闪耀。 只有这样，我们之间的团结、信任、相互的同情、和谐及合一的奉献心态才会变得更强大、更具有约束力。 这就是为什么认出以及释放我们内心最深处原始的尊重和崇敬，是所有孤如道咕如，弟子，信众和随从者都应该力行和遵守的首要法规。</w:t>
      </w:r>
    </w:p>
    <w:p>
      <w:r>
        <w:rPr>
          <w:sz w:val="22"/>
          <w:szCs w:val="22"/>
        </w:rPr>
        <w:t xml:space="preserve"> </w:t>
      </w:r>
    </w:p>
    <w:p>
      <w:r>
        <w:rPr>
          <w:sz w:val="22"/>
          <w:szCs w:val="22"/>
        </w:rPr>
        <w:t xml:space="preserve">在法中，为了心怀敬意积累无尽善的法果6，人类必须培育那些已从我们灵魂中逐渐消失的原本的必要品质并使之绽放，如仁慈、爱、同情、诚实、真诚、支持和协助，无限的崇敬、感恩、 信任、奉献、对真法的信仰；同时从现有变态社会中的腐败，堕落而演为暴力，伤害或杀害生命，毒害环境，派系斗争、贪婪、傲慢、嫉妒、不正当的行为及习俗、腐败、剥削、争吵以及邪恶的思想和行为等等逐渐脱离出来。</w:t>
      </w:r>
    </w:p>
    <w:p>
      <w:r>
        <w:rPr>
          <w:sz w:val="22"/>
          <w:szCs w:val="22"/>
        </w:rPr>
        <w:t xml:space="preserve"> </w:t>
      </w:r>
    </w:p>
    <w:p>
      <w:r>
        <w:rPr>
          <w:sz w:val="22"/>
          <w:szCs w:val="22"/>
        </w:rPr>
        <w:t xml:space="preserve">基于这个认知，在至上道所示迈萃心法（BodhiMarga darshan MaitriDharma）14周年法会的这个吉祥时刻，所有在场的弟子信众们和随从者们以无限的崇敬和尊重，举行了对大地光和地光孤如道咕如们包括他们的家人和亲属的欢迎仪式，这在迈萃心法历史上具有里程碑的意义。欢迎并尊敬称呼阿托阿哈斯7 男子地光孤如道咕如们合于正法的妻子为咕如阿玛，以及塔波娃8妇女地光孤如道咕如们合于正法的丈夫为咕如阿帕。</w:t>
      </w:r>
    </w:p>
    <w:p>
      <w:r>
        <w:rPr>
          <w:sz w:val="22"/>
          <w:szCs w:val="22"/>
        </w:rPr>
        <w:t xml:space="preserve"> </w:t>
      </w:r>
    </w:p>
    <w:p>
      <w:r>
        <w:rPr>
          <w:sz w:val="22"/>
          <w:szCs w:val="22"/>
        </w:rPr>
        <w:t xml:space="preserve">在迈萃心法的历史中，这个场合使得心法孤如们和所有人间迈萃心法咕如们和所有世俗弟子信众及随从者之间美满而和谐的联系更加牢固且更具约束力，直至久远。同时，为了唤醒所有人类的思維和心灵，对于在世界上的弟子信众和心法孤如（咕如）们之间需遵循的一切法规的认识也都会被提升至意识中。</w:t>
      </w:r>
    </w:p>
    <w:p>
      <w:r>
        <w:rPr>
          <w:sz w:val="22"/>
          <w:szCs w:val="22"/>
        </w:rPr>
        <w:t xml:space="preserve"> </w:t>
      </w:r>
    </w:p>
    <w:p>
      <w:r>
        <w:rPr>
          <w:sz w:val="22"/>
          <w:szCs w:val="22"/>
        </w:rPr>
        <w:t xml:space="preserve">在 孤如完成六年苦修冥想的几年后，大全知法众孤如以其至上道所示迈萃心法(BodhiMarga darshan MaitriDharma) 权威的不朽话语，授予了迈萃语；首次由出家孤如道咕如们和所有的地光孤如道咕如们，以迈萃语吟诵对Paramaatma9 Gurus的赞文及法会祈祷文。</w:t>
      </w:r>
    </w:p>
    <w:p>
      <w:r>
        <w:rPr>
          <w:sz w:val="22"/>
          <w:szCs w:val="22"/>
        </w:rPr>
        <w:t xml:space="preserve"> </w:t>
      </w:r>
    </w:p>
    <w:p>
      <w:r>
        <w:rPr>
          <w:sz w:val="22"/>
          <w:szCs w:val="22"/>
        </w:rPr>
        <w:t xml:space="preserve">在这次的仪式中，神圣的迈萃语终于以最独特并具历史意义的方式开始揭示出来，在这个过程中，口语形式的迈萃语言也将在未来的几年里逐渐传播。法众孤如主本尊经历了六年艰苦卓绝的探索，在冥想和在苦修中完全放弃一切，沉浸并具体实现了Absolute Paramaatma Dharma10一切全知的智慧，而获得了至上道创启者11 的最高地位，亦即至上道 BodhiMarga / BhagawanMarga Darsha12之指导 ，这其中包括 法道孤如创启者之道13（MargaGuru Creator Path） 以及 孤如道创启者之道14（GuruMarga Creator Path）的至高律法和规定。</w:t>
      </w:r>
    </w:p>
    <w:p>
      <w:r>
        <w:rPr>
          <w:sz w:val="22"/>
          <w:szCs w:val="22"/>
        </w:rPr>
        <w:t xml:space="preserve"> </w:t>
      </w:r>
    </w:p>
    <w:p>
      <w:r>
        <w:rPr>
          <w:sz w:val="22"/>
          <w:szCs w:val="22"/>
        </w:rPr>
        <w:t xml:space="preserve">纵观正法的历史，所有的Paramaatma Bhagawans9和Paramaatma Gurus9都实现了升华的知识和智慧的品质，根据祂们各自对法的遵守、实践法的能力和祂们的法果，而达到了脱离轮回15的至高境界，即天域的境界。祂们每一位都获得了这三种神圣示现的法道之一的指导，即：至上道(BodhiMarga/BhagawanMarga darshan)，法道孤如道(MargaGuru Marga)以及孤如道(Guru Marga)，并且在放下祂们的肉体生命离开人间之前，每一位都根据所获得的特定道法的指导，传递了该法的规律和规则。</w:t>
      </w:r>
    </w:p>
    <w:p>
      <w:r>
        <w:rPr>
          <w:sz w:val="22"/>
          <w:szCs w:val="22"/>
        </w:rPr>
        <w:t xml:space="preserve"> </w:t>
      </w:r>
    </w:p>
    <w:p>
      <w:r>
        <w:rPr>
          <w:sz w:val="22"/>
          <w:szCs w:val="22"/>
        </w:rPr>
        <w:t xml:space="preserve">由于这个时代有利的条件，和所有孤如们庞大无限的怜悯和仁慈之果再一次的彰显，法众孤如主亲自在这里向世界授予根植于 孤如道咕如之道 (GuruMarga guru Path) 的法律，规则和定律的道法指导。 祂还会根据人类遵崇礼敬的程度和能力，给予 孤如们更高层次的；法道孤如之道(MargaGuru Path) 以及 至上道 (BhagawanMarga 或BodhiMarga）之道的指导。</w:t>
      </w:r>
    </w:p>
    <w:p>
      <w:r>
        <w:rPr>
          <w:sz w:val="22"/>
          <w:szCs w:val="22"/>
        </w:rPr>
        <w:t xml:space="preserve"> </w:t>
      </w:r>
    </w:p>
    <w:p>
      <w:r>
        <w:rPr>
          <w:sz w:val="22"/>
          <w:szCs w:val="22"/>
        </w:rPr>
        <w:t xml:space="preserve">事实上，人类获得真实的、原始的法是极其困难的。除非最仁慈的、深爱的和绝对充满迈萃的Paramaatma Bhagawan 降临到了这个世界，恢复不朽的正法，否则地球上的人类永远无法得到脱离生死轮回15所需的要素。因此，伟大的、前所未有的 孤如们的到来对于这个世界的人类获得真法是必不可少的。 为了解救所有对法保持信任和信仰的人们，再次唤醒人类和Paramaatma Bhagawans 之间极为和谐的精神联系，法众孤如目前正在给予的道法(MargaPath)指导比这个世界之前成千上万的孤如们的更加深奥。</w:t>
      </w:r>
    </w:p>
    <w:p>
      <w:r>
        <w:rPr>
          <w:sz w:val="22"/>
          <w:szCs w:val="22"/>
        </w:rPr>
        <w:t xml:space="preserve"> </w:t>
      </w:r>
    </w:p>
    <w:p>
      <w:r>
        <w:rPr>
          <w:sz w:val="22"/>
          <w:szCs w:val="22"/>
        </w:rPr>
        <w:t xml:space="preserve">随着迈萃心法本身的文字和语言的成长和发展，前所未有的转变的新光芒正在以难以想象的方式释放出来。随着至上道所示迈萃心法中这智慧光明的扩展，对于法存在的重要性和必要性，每个人都将获得内心的认知。人类将深心地体会，没有了迈萃心法，生命将会如何沦落至不完整。这个认知将永远留在人类心中，不会再被遗忘。</w:t>
      </w:r>
    </w:p>
    <w:p>
      <w:r>
        <w:rPr>
          <w:sz w:val="22"/>
          <w:szCs w:val="22"/>
        </w:rPr>
        <w:t xml:space="preserve"> </w:t>
      </w:r>
    </w:p>
    <w:p>
      <w:r>
        <w:rPr>
          <w:sz w:val="22"/>
          <w:szCs w:val="22"/>
        </w:rPr>
        <w:t xml:space="preserve">迈萃心法以同样及平等的光明看待世界上所有的人类，没有任何高低层次的差别。因此，让所有在座和缺席的迈萃心法爱好者，以及所有出家孤如道咕如们，地光孤如道咕如们，以及全世界的弟子，信众和随从者都在内心深处铭记，永远不要浪费或失去现在正被唤醒的新法意识。</w:t>
      </w:r>
    </w:p>
    <w:p/>
    <w:p>
      <w:r>
        <w:rPr>
          <w:sz w:val="22"/>
          <w:szCs w:val="22"/>
        </w:rPr>
        <w:t xml:space="preserve">无论任何人在想或者在言论什么，唯一的事实是，除了孤如主、咕如本尊们以外，没有其他更伟大的来源，能让人类汲取善的法果(dharmapunya karmafruit)以及所有法的真实本质。我们不得因为听从他人制造的对咕如们的怀疑和不信任，使自己陷入困境或琐事中，而丢掉我们自己获得的真法，并在法道上迷路，失掉了我们重要的目的。</w:t>
      </w:r>
    </w:p>
    <w:p>
      <w:r>
        <w:rPr>
          <w:sz w:val="22"/>
          <w:szCs w:val="22"/>
        </w:rPr>
        <w:t xml:space="preserve"> </w:t>
      </w:r>
    </w:p>
    <w:p>
      <w:r>
        <w:rPr>
          <w:sz w:val="22"/>
          <w:szCs w:val="22"/>
        </w:rPr>
        <w:t xml:space="preserve">世界上的地理陆地形成了种族，种姓，社会和国家因而造成的文化和传统，如祖先膜拜等仪式和风俗，这已使得所有人都与Paramaatma Gurus的真法疏远了。 现在，愿正在获得 大全知法众孤如主的怜悯和祝福的整体人类家庭，将以透过恢复每个人与 孤如、咕如们的直接联结，而尽快重获迈萃心法。</w:t>
      </w:r>
    </w:p>
    <w:p>
      <w:r>
        <w:rPr>
          <w:sz w:val="22"/>
          <w:szCs w:val="22"/>
        </w:rPr>
        <w:t xml:space="preserve"> </w:t>
      </w:r>
    </w:p>
    <w:p>
      <w:r>
        <w:rPr>
          <w:sz w:val="22"/>
          <w:szCs w:val="22"/>
        </w:rPr>
        <w:t xml:space="preserve">一切心悦吉祥</w:t>
      </w:r>
    </w:p>
    <w:p>
      <w:r>
        <w:rPr>
          <w:sz w:val="22"/>
          <w:szCs w:val="22"/>
        </w:rPr>
        <w:t xml:space="preserve"> </w:t>
      </w:r>
    </w:p>
    <w:p>
      <w:r>
        <w:rPr>
          <w:sz w:val="22"/>
          <w:szCs w:val="22"/>
        </w:rPr>
        <w:t xml:space="preserve">说明：由于官网的翻译将逐步改以迈萃(即弥勒)语呈现，因此部分心法语汇中的名词将不作中文翻译，待日后以统一世界心灵的语言 — 迈萃语文直接取代。</w:t>
      </w:r>
    </w:p>
    <w:p>
      <w:r>
        <w:rPr>
          <w:sz w:val="22"/>
          <w:szCs w:val="22"/>
        </w:rPr>
        <w:t xml:space="preserve"> </w:t>
      </w:r>
    </w:p>
    <w:p>
      <w:r>
        <w:rPr>
          <w:sz w:val="22"/>
          <w:szCs w:val="22"/>
        </w:rPr>
        <w:t xml:space="preserve">名词注解:</w:t>
      </w:r>
    </w:p>
    <w:p/>
    <w:p>
      <w:r>
        <w:rPr>
          <w:sz w:val="22"/>
          <w:szCs w:val="22"/>
        </w:rPr>
        <w:t xml:space="preserve">1. 大全知法众孤如 — Maha Sambodhi Dharma Sangha Guru</w:t>
      </w:r>
    </w:p>
    <w:p/>
    <w:p>
      <w:r>
        <w:rPr>
          <w:sz w:val="22"/>
          <w:szCs w:val="22"/>
        </w:rPr>
        <w:t xml:space="preserve">2. 孤如 – Guru，来临至我们人间世界独一无二 的孤如主。祂也是一位Paramaatma Guru。</w:t>
      </w:r>
    </w:p>
    <w:p/>
    <w:p>
      <w:r>
        <w:rPr>
          <w:sz w:val="22"/>
          <w:szCs w:val="22"/>
        </w:rPr>
        <w:t xml:space="preserve">3. 至上道所示迈萃心法 — Bodhi/ Bhagawan Marga darshan MaitriDharma</w:t>
      </w:r>
    </w:p>
    <w:p/>
    <w:p>
      <w:r>
        <w:rPr>
          <w:sz w:val="22"/>
          <w:szCs w:val="22"/>
        </w:rPr>
        <w:t xml:space="preserve">4. 至心 — 心底的最深处，人类长久來已经忘掉的神圣感觉，这感觉会自动地从心底涌出无条件的、无限止的、最原始人类对大自然的崇拜、尊爱与敬畏，并能够把此原始深刻的崇爱奉献给 Paramaatma 孤如们。</w:t>
      </w:r>
    </w:p>
    <w:p/>
    <w:p>
      <w:r>
        <w:rPr>
          <w:sz w:val="22"/>
          <w:szCs w:val="22"/>
        </w:rPr>
        <w:t xml:space="preserve">5. 咕如 – guru，意指在人间，尚未突破轮回获得mukti-moksha 的人间咕如们，如出家孤如道咕如们，出家及入世地光孤如道咕如们。</w:t>
      </w:r>
    </w:p>
    <w:p/>
    <w:p>
      <w:r>
        <w:rPr>
          <w:sz w:val="22"/>
          <w:szCs w:val="22"/>
        </w:rPr>
        <w:t xml:space="preserve">6. 法果 — dharmapunya karmafruit</w:t>
      </w:r>
    </w:p>
    <w:p/>
    <w:p>
      <w:r>
        <w:rPr>
          <w:sz w:val="22"/>
          <w:szCs w:val="22"/>
        </w:rPr>
        <w:t xml:space="preserve">7. 阿托阿哈斯：男子地光孤如道咕如</w:t>
      </w:r>
    </w:p>
    <w:p/>
    <w:p>
      <w:r>
        <w:rPr>
          <w:sz w:val="22"/>
          <w:szCs w:val="22"/>
        </w:rPr>
        <w:t xml:space="preserve">8. 塔波娃：女子地光孤如道咕如</w:t>
      </w:r>
    </w:p>
    <w:p/>
    <w:p>
      <w:r>
        <w:rPr>
          <w:sz w:val="22"/>
          <w:szCs w:val="22"/>
        </w:rPr>
        <w:t xml:space="preserve">9. Paramaatma — 突破超越生死轮回，已获得了mukti-moksha的巨大Aatma (永恒的真性)们。 Paramaatma 可以只是不再轮回，居於苍天至乐境界的Aatma (永恒的真性)们；而更高层次的是Paramaatma Gurus，祂们承担着类似我们 孤如主的角色，关注宇宙和人间的万事万物。 而在最高至上层次的Paramaatma Bhagawans，祂们主宰整个宇宙。</w:t>
      </w:r>
    </w:p>
    <w:p/>
    <w:p>
      <w:r>
        <w:rPr>
          <w:sz w:val="22"/>
          <w:szCs w:val="22"/>
        </w:rPr>
        <w:t xml:space="preserve">10. Absolute Paramaatma Dharma — 创启纯粹法</w:t>
      </w:r>
    </w:p>
    <w:p/>
    <w:p>
      <w:r>
        <w:rPr>
          <w:sz w:val="22"/>
          <w:szCs w:val="22"/>
        </w:rPr>
        <w:t xml:space="preserve">11. 至上道创启者 - BodhiMarga Creator .</w:t>
      </w:r>
    </w:p>
    <w:p/>
    <w:p>
      <w:r>
        <w:rPr>
          <w:sz w:val="22"/>
          <w:szCs w:val="22"/>
        </w:rPr>
        <w:t xml:space="preserve">12. BhagawanMarga Darshan — Bhagawan (Bhagwan) 至上最高层的巨大创世主们</w:t>
      </w:r>
    </w:p>
    <w:p/>
    <w:p>
      <w:r>
        <w:rPr>
          <w:sz w:val="22"/>
          <w:szCs w:val="22"/>
        </w:rPr>
        <w:t xml:space="preserve"> BhagawanMarga - 至上道</w:t>
      </w:r>
    </w:p>
    <w:p/>
    <w:p>
      <w:r>
        <w:rPr>
          <w:sz w:val="22"/>
          <w:szCs w:val="22"/>
        </w:rPr>
        <w:t xml:space="preserve">Marga Darshan — 示现道之指导</w:t>
      </w:r>
    </w:p>
    <w:p/>
    <w:p>
      <w:r>
        <w:rPr>
          <w:sz w:val="22"/>
          <w:szCs w:val="22"/>
        </w:rPr>
        <w:t xml:space="preserve">13. 法道孤如创启者之道 — MargaGuru Creator Path</w:t>
      </w:r>
    </w:p>
    <w:p/>
    <w:p>
      <w:r>
        <w:rPr>
          <w:sz w:val="22"/>
          <w:szCs w:val="22"/>
        </w:rPr>
        <w:t xml:space="preserve">14. 孤如道创启者之道 — GuruMarga Creator Path</w:t>
      </w:r>
    </w:p>
    <w:p/>
    <w:p>
      <w:r>
        <w:rPr>
          <w:sz w:val="22"/>
          <w:szCs w:val="22"/>
        </w:rPr>
        <w:t xml:space="preserve">15. 生死轮回 — Mukti-Moksha: Mukti是Aatma (永恒的真性) 离开了身体之后获得的自由。 Moksha 是这个获得自由的Aatma ，由于在世时于生活行为中实践迈萃心态，而获得升华，脱离人间境界，进入不再轮回生死的永恒愉快的境界之一。 </w:t>
      </w:r>
    </w:p>
    <w:p/>
    <w:p>
      <w:hyperlink r:id="rId7" w:history="1">
        <w:r>
          <w:rPr>
            <w:color w:val="0000FF"/>
            <w:sz w:val="22"/>
            <w:szCs w:val="22"/>
            <w:u w:val="single"/>
          </w:rPr>
          <w:t xml:space="preserve">http://maitriya.info/zh_CN/news/207/ren-lei-de-yuan-xing-ji-shi-fa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zh_CN/news/207/ren-lei-de-yuan-xing-ji-shi-f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2019-08-21T10:18:02+05:45</dcterms:created>
  <dcterms:modified xsi:type="dcterms:W3CDTF">2019-08-21T10:18:02+05:45</dcterms:modified>
  <dc:title/>
  <dc:description/>
  <dc:subject/>
  <cp:keywords/>
  <cp:category/>
</cp:coreProperties>
</file>