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Thông cáo cho tất cả các tín đồ Từ Tâm.</w:t>
      </w:r>
    </w:p>
    <w:p/>
    <w:p>
      <w:r>
        <w:rPr>
          <w:sz w:val="22"/>
          <w:szCs w:val="22"/>
        </w:rPr>
        <w:t xml:space="preserve"> Ngày 13 tháng 5 năm 2019 </w:t>
      </w:r>
      <w:r>
        <w:rPr>
          <w:sz w:val="22"/>
          <w:szCs w:val="22"/>
        </w:rPr>
        <w:t xml:space="preserve"> </w:t>
      </w:r>
    </w:p>
    <w:p>
      <w:r>
        <w:rPr>
          <w:sz w:val="22"/>
          <w:szCs w:val="22"/>
        </w:rPr>
        <w:t xml:space="preserve"> Ở vị trí cao nhất trong Chánh pháp Từ tâm là Guru Dharma Sangha và những lời dạy của ngài dành cho các môn đồ, sangha và các tín đồ, thường được thu nhận và tuân theo trong sự tôn kính và khiêm tốn thật sự. Sống trong những quy tắc như vậy, chúng ta, các guru Sanyasi GuruMarga, các guru Maatma GuruMarga, các tín đồ Sangha ở Nepal và trên khắp thế giới cùng nhau thực hiện vì hạnh phúc của tất cả, trong sự chung sức và hỗ trợ chung, một cách công bằng, không thiên vị và vô tư.</w:t>
      </w:r>
    </w:p>
    <w:p/>
    <w:p>
      <w:r>
        <w:rPr>
          <w:sz w:val="22"/>
          <w:szCs w:val="22"/>
        </w:rPr>
        <w:t xml:space="preserve">Trong quá khứ, kể từ khi bắt đầu quá trình hành thiền và khổ hạnh tapasya của mình, Guru Maha Sambodhi Dharma Sangha mong muốn thực hiện tầm nhìn của mình để hướng dẫn Con đường Chánh pháp cho thế giới này. Nhưng trong sự thật, do sự ảo tưởng và lẫn lộn vẫn còn giữa chúng ta nên đầu tiên, chúng ta không hiểu được ý nghĩa của điều này. Dần dần, trong vài năm vừa qua, trở nên miệt mài trên con đường Chánh pháp, lưu ý đến những lời dạy bất hủ của chính Guru, học từng chút xíu Chánh pháp và thu thập kinh nghiệm, ở đây, chúng ta đã có được một số ý tưởng rõ ràng về BodhiMarga darshan MaitriDharma trong đó Những hướng dẫn về Con đường Marga là gốc rễ và về vô số những điều mà Guru mong muốn ban tặng cho thế giới, ở một mức độ nào đó. Trong hoàn cảnh này, chúng ta đã và sẽ truyền bá những lời dạy, ý nghĩa và cảm giác của Guru chính xác như những gì thu được theo hướng dẫn của ngài mà không có một lỗi dù là nhỏ nhất, hướng dẫn tất cả các sangha, các tín đồ, những người yêu Chánh pháp và những người đi theo Chánh pháp ở Nepal và trên khắp thế giới đi theo và tuân theo con đường Marga Chân thật. Do đó, tất cả các Guru ở Bodhi Marga Darshan Maitri Dharma trọn vẹn trong Maitribhav, yêu cầu không một thành viên sangha nào giữ bất kì một ảo giác, lẫn lộn và nghi ngờ về điều này.</w:t>
      </w:r>
    </w:p>
    <w:p/>
    <w:p>
      <w:r>
        <w:rPr>
          <w:sz w:val="22"/>
          <w:szCs w:val="22"/>
        </w:rPr>
        <w:t xml:space="preserve">Trước hết, cầu cho tất cả chúng ta có cái nhìn rõ ràng về những gì đang theo đuổi. Cái nhìn nhân từ của Guru và Chánh pháp không thiên vị bất cứ cá nhân, giới tính, sắc tộc, nhóm người hay đất nước đặc biệt nào. Guru đang tiết lộ trí huệ, phép tắc và nguyên tắc thật sự vì lợi ích của toàn bộ thế giới loài người, thế giới của chúng sinh đang sống và thực vật một cách công bằng. Rõ ràng, điều này dành cho thế giới của tất cả các guru Sanyasi GuruMarga, các guru Maatma GuruMarga và các tín đồ Sangha – tất cả chúng ta mãi quy y trước Guru, cùng nhau phát triển trong Chánh pháp Từ tâm, hoàn toàn phớt lờ những con đường của thể chế, chính trị và thương mại, không có sở thích gì đặc biệt, không ích kỷ.</w:t>
      </w:r>
    </w:p>
    <w:p/>
    <w:p>
      <w:r>
        <w:rPr>
          <w:sz w:val="22"/>
          <w:szCs w:val="22"/>
        </w:rPr>
        <w:t xml:space="preserve">Trước tiên, giữa các môn đồ và sangha Nepal, tất cả các loại lẫn lộn, hiểu lầm và ảo tưởng về Chánh pháp xuất hiện trong một thời gian dài, đã dần dần được loại bỏ từ nhiều góc độ khác nhau. Mặc dù cho đến ngày nay, chúng ta có thể vẫn còn những lẫn lộn nhỏ nhưng trong những năm qua, chúng ta đã thành công trong việc loại bỏ những ảo tưởng lớn giữa các sangha Nepal. Hơn thế nữa, hiểu biết về bản chất thật sự của những phương cách Từ tâm trong Chánh pháp vô tận đang được truyền đi để mang đến tự do cho tất cả chúng sinh còn đang trong sự lẫn lộn và ảo tưởng. Những luật lệ của Chánh pháp không phải chỉ cho một ngày mà là những Sự thật thực sự cho vô số thời kỳ sắp tới. Do đó, những gì được gọi là quy luật Chánh pháp chính cống nên được áp dụng và được thực hành trên khắp thế giới và việc áp dụng chúng là Hành động tạo Nghiệp lớn nhất có thể. Và trong hành động tạo Nghiệp Chánh pháp này, không có sự thiên vị cho bất kỳ ai, dù là gia đình, bà con, họ hàng bạn bè của chúng ta hoặc thậm chí là Guru Chánh pháp: với những ai đi theo con đường sai lầm, chúng ta sẽ tự động ngăn cấm họ.</w:t>
      </w:r>
    </w:p>
    <w:p/>
    <w:p>
      <w:r>
        <w:rPr>
          <w:sz w:val="22"/>
          <w:szCs w:val="22"/>
        </w:rPr>
        <w:t xml:space="preserve">Hiện nay, chính xác theo cùng một cách, giữa các môn đồ, sangha trên khắp thế giới đã nổi lên các vấn đề liên quan đến Chánh pháp Từ tâm, đó là các loại lẫn lộn và phi sự thật khác nhau. Một trong những nhiệm vụ chính mà Sangha cần lưu tâm và cảnh giác, đó là dần dần loại bỏ những ảo tưởng này. Và tuyệt đối không ai được chống đối lại quan điểm đó. Bởi vì ở đây không có gì dành riêng cho bất kỳ cá nhân nào. Tuy nhiên, đến ngày nay, nhiều lưu ý, nhiều hướng dẫn Chánh pháp và các thông tin đa dạng về Guru và những sự kiện quan trọng trong lịch sử của BodhiMarga darshan MaitriDharma được đăng ở đây vào những thời điểm khác nhau, toàn bộ đều có nguồn gốc từ Guru và các luật lệ Chánh pháp, không có bất kỳ quyết định hay mệnh lệnh cá nhân hay riêng tư nào của môn đồ hay các guru Sanyasi Guru Marga ở bất kỳ đâu bởi vì Chánh pháp tuyệt đối không trao cho thẩm quyền này.</w:t>
      </w:r>
    </w:p>
    <w:p/>
    <w:p>
      <w:r>
        <w:rPr>
          <w:sz w:val="22"/>
          <w:szCs w:val="22"/>
        </w:rPr>
        <w:t xml:space="preserve">Chỉ có duy nhất một nền tảng tin tức phương tiện truyền thông đại chúng có quyền truyền đi những lời bất diệt, những bài giảng của Guru hay để công bố những sự kiện Chánh pháp công khai. Và đó là maitriya.info, nền tảng duy nhất trên thế giới mà có thể hoàn toàn tin tưởng. Trong những ngày sắp tới, nếu cần thiết sẽ thêm vào các nền tảng phương tiện truyền thông đại chúng cao cấp hơn. Nhưng ở thời điểm hiện tại, chỉ duy nhất có maitriya.info, Tổ chức này sẽ không chịu trách nhiệm cho bất kỳ sự truyền thông hay công bố nào được tạo ra bởi các nhóm hoặc cá nhân hoặc nền tảng hay phương tiện truyền thông đại chúng nào khác liên đến Chánh pháp Từ tâm, những thực hành, hoạt động hay sự kiện.</w:t>
      </w:r>
    </w:p>
    <w:p/>
    <w:p>
      <w:r>
        <w:rPr>
          <w:sz w:val="22"/>
          <w:szCs w:val="22"/>
        </w:rPr>
        <w:t xml:space="preserve">Mọi thứ ở đây là mới và độc nhất vô nhị. Những cuốn sách, những bản kinh, các thông điệp Chánh pháp, các bài báo, những lời cầu nguyện và tụng chú đến các Guru…. toàn bộ có nguồn gốc từ BodhiMarga darshan MaitriDharma, được tạo ra theo một cách đổi mới, riêng biệt và không thể so sánh với bất kỳ Chánh pháp hay Guru nào.</w:t>
      </w:r>
    </w:p>
    <w:p/>
    <w:p>
      <w:r>
        <w:rPr>
          <w:sz w:val="22"/>
          <w:szCs w:val="22"/>
        </w:rPr>
        <w:t xml:space="preserve">Mỗi khi chúng ta nhận thức được tính vô song của Guru, hiểu được rằng Bản thân Guru là người đưa ra BodhiMarga darshan MaitriDharma, hướng dẫn Con đường Chánh pháp Từ tâm, là người soi sáng của trí huệ toàn trí toàn thức, chỉ bảo những quy luật, luật lệ của Chánh pháp cao quý cho thế giới, rõ ràng rằng không nên can thiệp vào hoạt động chưa từng có của ngài bằng bất cứ cách nào.</w:t>
      </w:r>
    </w:p>
    <w:p/>
    <w:p>
      <w:r>
        <w:rPr>
          <w:sz w:val="22"/>
          <w:szCs w:val="22"/>
        </w:rPr>
        <w:t xml:space="preserve">Các nghi lễ tạo nghiệp chính trong cuộc đời con người bao gồm sự ra đời, đám cưới và đám ma được thực hiện bởi các Guru Maatma GuruMarga hoàn toàn tuân theo các quy luật của Chánh pháp Từ tâm. Họ nhận được sự dạy dỗ từ Bản thân Guru ở những thời điểm khác nhau về các phương pháp và điều lệ thực hiện các hoạt động tạo nghiệp hàng ngày này và toàn bộ hoàn thành trong hành thiền thần chú và mala. Do đó, tất cả các guru Maatma GuruMarga có đủ tư cách và để thẩm quyền thực hiện chúng.</w:t>
      </w:r>
    </w:p>
    <w:p/>
    <w:p>
      <w:r>
        <w:rPr>
          <w:sz w:val="22"/>
          <w:szCs w:val="22"/>
        </w:rPr>
        <w:t xml:space="preserve">Chánh pháp Từ tâm cũng như sự hiện diện của những người yêu Chánh pháp, những tín đồ và môn đồ, không có sự ngăn cách hay thành kiến, giữ lòng sùng kính sâu sắc nhất và khiêm tốn thực sự với niềm tin, lòng tin và sự sùng tín, tình yêu và hy vọng vào Guru và Chánh pháp. Chánh pháp không phải dành cho sự coi mình là trung tâm của bất kỳ cá nhân nào mà là cho hạnh phúc và sự thăng thiên của tất cả. Do đó, những tín đồ trên Con đường Từ tâm hòa hợp với nhau trong maitribhav, đối xử với nhau công bằng, kính trọng và cởi mở, thường xuyên thân thiện, không nghi ngờ và tất cả như Một. Trong Chánh pháp, tùy theo khả năng của mỗi người, sẵn sàng cộng tác, hỗ trợ, giúp đỡ Guru và Chánh pháp ở nhiều góc độ khác nhau theo những cách khác nhau với toàn bộ niềm tin và hoàn toàn tin tưởng thì có thể thu được vô số nghiệp quả dharmapunya. Loại cộng tác và hỗ trợ này đang và sẽ là hoạt động trong Chánh pháp. Bất kể điều gì được đưa ra trong sự hiến dâng và luôn nghĩ đến người khác sẽ còn mãi trong mỗi chúng ta và không phải để so sánh với người khác. Đây là điều quan trọng nhất mà tất cả chúng ta phải hiểu.</w:t>
      </w:r>
    </w:p>
    <w:p/>
    <w:p>
      <w:r>
        <w:rPr>
          <w:sz w:val="22"/>
          <w:szCs w:val="22"/>
        </w:rPr>
        <w:t xml:space="preserve">Ở mọi thời điểm, đi theo con đường Chánh pháp, các guru Sanyasi và Maatma GuruMarga truyền đi những hướng dẫn về con đường marga darshan có nguồn gốc từ những chỉ dẫn của Guru, đem phước lành cho tất cả chúng sinh con người một cách công bằng, Khi được yêu cầu, họ có thể liên hệ trực tiếp với bất kỳ tín đồ sangha nào để đưa ra các chỉ dẫn hoặc các hướng dẫn về con đường Chánh pháp. Các guru GuruMarga không thể thực hiện các hành động chống lại các quy luật Chánh pháp và không bao giờ làm điều đó bởi vì Con đường Chánh pháp không phải là chuyện đùa để diễn kịch theo chủ tâm của ai đó. Con đường Chánh pháp là để cứu rỗi và nâng cao thế giới này lên và cho tất cả các cõi. Đó là lý do quan trọng để duy nhất BodhiMarga darshan MaitriDharma có đầy đủ trách nhiệm và duy nhất có thẩm quyền để hướng dẫn mọi người trên thế giới trên Con đường Chánh pháp Từ tâm. Do đó, môn đồ và các guru GuruMarga với trách nhiệm thường ngày trong Chánh pháp thông qua Guru, tiến hành các hoạt động tạo nghiệp với đầy đủ thẩm quyền của Chánh pháp trong Guru để có sự thăng thiên cho tất cả chúng sinh đang sống.</w:t>
      </w:r>
    </w:p>
    <w:p/>
    <w:p>
      <w:r>
        <w:rPr>
          <w:sz w:val="22"/>
          <w:szCs w:val="22"/>
        </w:rPr>
        <w:t xml:space="preserve">Chánh pháp Từ tâm (Nghiệp) không chỉ ôn hòa và tinh tế mà còn là phương pháp rèn luyện khắt khe nhất, có thể thấy trong ý thức cao nhất. Vì lý do này, ngoài Chánh pháp Từ tâm và các guru GuruMarga, chúng ta, những sangha, những tín đồ, những người yêu chánh pháp và những người tìm kiếm sự thật không nên tin hoặc tuân theo cá nhân hoặc nhóm đặc biệt nào khác, chúng ta không nên chỉ tin vào các lời nói đặc biệt nào hoặc xem xét một cách nghĩ hoặc hành động của cá nhân đặc biệt nào như thể là con đường đúng đắn duy nhất. Trong Chánh pháp đây là một sai lầm lớn. Chúng ta chỉ theo những gì đến từ Guru và chỉ những gì các GuruMarga bảo chúng ta. Trong Chánh pháp Từ tâm, khi Sangha tiến lên phía trước với tâm trí rộng mở trước vô số suy nghĩ mà không có bè phái hay biên giới, hoàn toàn tỉnh táo, lưu tâm đến những gì gọi là Sự thật thực sự thì chắc chắn sẽ đạt được Moksha. Chúng ta tiến lên phía trước khi với toàn bộ sự sùng kính từ nơi sâu kín nhất trong trái tim của chúng ta, chúng ta chỉ chấp nhận những hướng dẫn về Con đường Marga có nguồn gốc từ những lời thiêng liêng của chính Guru Dharma Sangha, ở nơi sự hỗ trợ và sự tin tưởng từ bên trong của guru GuruMarga sẽ luôn thường trực.</w:t>
      </w:r>
    </w:p>
    <w:p/>
    <w:p/>
    <w:p>
      <w:r>
        <w:rPr>
          <w:sz w:val="22"/>
          <w:szCs w:val="22"/>
        </w:rPr>
        <w:t xml:space="preserve">Sarva Maitri Mangalam</w:t>
      </w:r>
    </w:p>
    <w:p/>
    <w:p/>
    <w:p/>
    <w:p>
      <w:hyperlink r:id="rId7" w:history="1">
        <w:r>
          <w:rPr>
            <w:color w:val="0000FF"/>
            <w:sz w:val="22"/>
            <w:szCs w:val="22"/>
            <w:u w:val="single"/>
          </w:rPr>
          <w:t xml:space="preserve">http://maitriya.info/vi/news/205/thong-cao-cho-tat-ca-cac-tin-do-tu-tam</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maitriya.info/vi/news/205/thong-cao-cho-tat-ca-cac-tin-do-tu-t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2019-06-26T12:04:01+05:45</dcterms:created>
  <dcterms:modified xsi:type="dcterms:W3CDTF">2019-06-26T12:04:01+05:45</dcterms:modified>
  <dc:title/>
  <dc:description/>
  <dc:subject/>
  <cp:keywords/>
  <cp:category/>
</cp:coreProperties>
</file>