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Kathmandhú dona la benvinguda a Nous Maatma Marga Gurus</w:t>
      </w:r>
    </w:p>
    <w:p/>
    <w:p>
      <w:r>
        <w:rPr>
          <w:sz w:val="22"/>
          <w:szCs w:val="22"/>
        </w:rPr>
        <w:t xml:space="preserve"> 26 de abril de 2016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1px">
            <v:imagedata r:id="rId7" o:title=""/>
          </v:shape>
        </w:pict>
      </w:r>
    </w:p>
    <w:p/>
    <w:p>
      <w:r>
        <w:rPr>
          <w:sz w:val="22"/>
          <w:szCs w:val="22"/>
        </w:rPr>
        <w:t xml:space="preserve"> Mentre els més d'un centenar de nous Maatma Marga Gurus arribaren avui a Kathmandú havent acabat el seu intens entrenament de cinc setmanes sota Mahasambodhi Dharmasangha Guru al Centre Maitri Dharma a Badegaun, Sindupalchowk, els carrers de Kathmandú foren alineats amb bons desitjadors celebrant el seu assoliment. Oferint khatas, aigua i galetes, famílies, amics i devots estaven disposats a expressar la seva brillant alegria ara que Maitribhav ha sigut posada en marxa en aquests encarnats gurus qui elevaran i transformaran ciutats i pobles per tot el Nepal, practicant i ensenyant amor compassiu i Pau Maitri. </w:t>
      </w:r>
    </w:p>
    <w:p/>
    <w:p>
      <w:hyperlink r:id="rId8" w:history="1">
        <w:r>
          <w:rPr>
            <w:color w:val="0000FF"/>
            <w:sz w:val="22"/>
            <w:szCs w:val="22"/>
            <w:u w:val="single"/>
          </w:rPr>
          <w:t xml:space="preserve">https://bsds.org/ca/news/190/kathmandhu-dona-la-benvinguda-a-nous-maatma-marga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ca/news/190/kathmandhu-dona-la-benvinguda-a-nous-maatma-marga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2023-06-22T13:50:02+03:00</dcterms:created>
  <dcterms:modified xsi:type="dcterms:W3CDTF">2023-06-22T13:50:02+03:00</dcterms:modified>
  <dc:title/>
  <dc:description/>
  <dc:subject/>
  <cp:keywords/>
  <cp:category/>
</cp:coreProperties>
</file>