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崭新的地光道师父们迎来了新的一年</w:t>
      </w:r>
    </w:p>
    <w:p/>
    <w:p>
      <w:r>
        <w:rPr>
          <w:sz w:val="22"/>
          <w:szCs w:val="22"/>
        </w:rPr>
        <w:t xml:space="preserve"> 21 3月 2016 / 更新于 15 5月 2016 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809px;height:576px">
            <v:imagedata r:id="rId7" o:title=""/>
          </v:shape>
        </w:pict>
      </w:r>
    </w:p>
    <w:p/>
    <w:p>
      <w:r>
        <w:rPr>
          <w:sz w:val="22"/>
          <w:szCs w:val="22"/>
        </w:rPr>
        <w:t xml:space="preserve">图克巴利 5, 巴德皋, 新都帕尔丘</w:t>
      </w:r>
    </w:p>
    <w:p/>
    <w:p>
      <w:r>
        <w:rPr>
          <w:sz w:val="22"/>
          <w:szCs w:val="22"/>
        </w:rPr>
        <w:t xml:space="preserve">大全知菩提法群孤如(1)不停歇地为宇宙间一切众生的解脱救赎而努力已进入了第十一年, 在这慈心大神们(2)的庆典时刻, 孤如展开了心法(3)里地光道 (原始大地灵光之道)师父(4)的培育, 超过一百位新的师父们将会开始在尼泊尔各地服务, 并终将发展到全世界。</w:t>
      </w:r>
    </w:p>
    <w:p/>
    <w:p/>
    <w:p>
      <w:r>
        <w:pict>
          <v:shape type="#_x0000_t75" style="width:544px;height:273px">
            <v:imagedata r:id="rId10" o:title=""/>
          </v:shape>
        </w:pict>
      </w:r>
    </w:p>
    <w:p/>
    <w:p>
      <w:r>
        <w:rPr>
          <w:sz w:val="22"/>
          <w:szCs w:val="22"/>
        </w:rPr>
        <w:t xml:space="preserve">地光道所教导的智慧, 是 孤如六年间在森林中各种严峻的状况下不吃不喝, 独自苦行冥想而得到的全新智慧。菩提心法(5)的智慧完全得自于 孤如亲身第一手的经验, 是很久以前就被遗忘而至今是极为珍贵的新真理。</w:t>
      </w:r>
    </w:p>
    <w:p/>
    <w:p>
      <w:r>
        <w:rPr>
          <w:sz w:val="22"/>
          <w:szCs w:val="22"/>
        </w:rPr>
        <w:t xml:space="preserve">在这历史上重要的时刻, 崭新的地光道师父们被授予了缝有特殊色彩带饰的蓝色慈心长袍, 以及新印制的蓝色慈心智慧经书, 在心法中心的深山里接受为期五个星期密集的个人训练。在 孤如的直接指导下, 一旦他们内在生起了地光道的智慧更臻成熟茁壮后, 这群被特别祝福的地光道修练者将为所有的人们贡献他们的生命, 在他们各自的团体中散发智慧之光, 成为第一批正式的慈心信使, 将和平与慈爱传播到世界各个角落。</w:t>
      </w:r>
    </w:p>
    <w:p/>
    <w:p>
      <w:r>
        <w:rPr>
          <w:sz w:val="22"/>
          <w:szCs w:val="22"/>
        </w:rPr>
        <w:t xml:space="preserve">(1)Maha Sambodhi Dharma Sangha - 大全知菩提法群(孤如)</w:t>
      </w:r>
    </w:p>
    <w:p>
      <w:r>
        <w:rPr>
          <w:sz w:val="22"/>
          <w:szCs w:val="22"/>
        </w:rPr>
        <w:t xml:space="preserve">(2)Maitri Divas - 慈心大神们</w:t>
      </w:r>
    </w:p>
    <w:p>
      <w:r>
        <w:rPr>
          <w:sz w:val="22"/>
          <w:szCs w:val="22"/>
        </w:rPr>
        <w:t xml:space="preserve">(3)Maitri Dharma - 心法</w:t>
      </w:r>
    </w:p>
    <w:p>
      <w:r>
        <w:rPr>
          <w:sz w:val="22"/>
          <w:szCs w:val="22"/>
        </w:rPr>
        <w:t xml:space="preserve">(4)Maatma Marga Guru - 地光道师父</w:t>
      </w:r>
    </w:p>
    <w:p>
      <w:r>
        <w:rPr>
          <w:sz w:val="22"/>
          <w:szCs w:val="22"/>
        </w:rPr>
        <w:t xml:space="preserve">(5)Bodhi Maitri - 菩提心法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hyperlink r:id="rId11" w:history="1">
        <w:r>
          <w:rPr>
            <w:color w:val="0000FF"/>
            <w:sz w:val="22"/>
            <w:szCs w:val="22"/>
            <w:u w:val="single"/>
          </w:rPr>
          <w:t xml:space="preserve">http://maitriya.info/zh_CN/news/189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10" Type="http://schemas.openxmlformats.org/officeDocument/2006/relationships/image" Target="media/section_image2.jpg"/>
  <Relationship Id="rId8" Type="http://schemas.openxmlformats.org/officeDocument/2006/relationships/hyperlink" Target="http://maitriya.info/en/news/189/new-maatma-marga-gurus-usher-in-the-new-year" TargetMode="External"/>
  <Relationship Id="rId9" Type="http://schemas.openxmlformats.org/officeDocument/2006/relationships/hyperlink" Target="http://maitriya.info/ru/news/189/novye-uchitelya-maatma-marga-v-novom-godu" TargetMode="External"/>
  <Relationship Id="rId11" Type="http://schemas.openxmlformats.org/officeDocument/2006/relationships/hyperlink" Target="http://maitriya.info/zh_CN/news/189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2016-07-17T20:42:06+04:00</dcterms:created>
  <dcterms:modified xsi:type="dcterms:W3CDTF">2016-07-17T20:42:06+04:00</dcterms:modified>
  <dc:title/>
  <dc:description/>
  <dc:subject/>
  <cp:keywords/>
  <cp:category/>
</cp:coreProperties>
</file>