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大等觉万法和合众上师的话 (2月 22日, 2015)</w:t>
      </w:r>
    </w:p>
    <w:p/>
    <w:p>
      <w:r>
        <w:rPr>
          <w:sz w:val="22"/>
          <w:szCs w:val="22"/>
        </w:rPr>
        <w:t xml:space="preserve"> 2015年2月22日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在任何一个世界中，没有任何的权利组织可以宣告抵抗真实不虚的万法。那个时候总会来临，对於反对的回应将会授予各地。</w:t>
      </w:r>
    </w:p>
    <w:p/>
    <w:p>
      <w:r>
        <w:rPr>
          <w:sz w:val="22"/>
          <w:szCs w:val="22"/>
        </w:rPr>
        <w:t xml:space="preserve">慈心祥和 </w:t>
      </w:r>
    </w:p>
    <w:p/>
    <w:p>
      <w:hyperlink r:id="rId13" w:history="1">
        <w:r>
          <w:rPr>
            <w:color w:val="0000FF"/>
            <w:sz w:val="22"/>
            <w:szCs w:val="22"/>
            <w:u w:val="single"/>
          </w:rPr>
          <w:t xml:space="preserve">http://maitriya.info/zh_CN/news/181/da-deng-jue-wan-fa-he-he-zhong-shang-shi-de-hua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maitriya.info/mailto:jyampakidwen@gmail.com" TargetMode="External"/>
  <Relationship Id="rId9" Type="http://schemas.openxmlformats.org/officeDocument/2006/relationships/hyperlink" Target="https://maitriya.info/mailto:dharmasangha.office@gmail.com" TargetMode="External"/>
  <Relationship Id="rId10" Type="http://schemas.openxmlformats.org/officeDocument/2006/relationships/hyperlink" Target="http://maitriya.info/en/news/183/the-earthquake-in-badegaon-sindhupalchok" TargetMode="External"/>
  <Relationship Id="rId11" Type="http://schemas.openxmlformats.org/officeDocument/2006/relationships/hyperlink" Target="http://maitriya.info/en/news/181/words-of-maha-sambodhi-dharma-sangha-guru-feb-22" TargetMode="External"/>
  <Relationship Id="rId12" Type="http://schemas.openxmlformats.org/officeDocument/2006/relationships/hyperlink" Target="http://maitriya.info/ne/news/181/maahaa-smbodhi-dhrm-sngh-guru-vcn" TargetMode="External"/>
  <Relationship Id="rId13" Type="http://schemas.openxmlformats.org/officeDocument/2006/relationships/hyperlink" Target="http://maitriya.info/zh_CN/news/181/da-deng-jue-wan-fa-he-he-zhong-shang-shi-de-hua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2017-11-13T08:55:06+00:00</dcterms:created>
  <dcterms:modified xsi:type="dcterms:W3CDTF">2017-11-13T08:55:06+00:00</dcterms:modified>
  <dc:title/>
  <dc:description/>
  <dc:subject/>
  <cp:keywords/>
  <cp:category/>
</cp:coreProperties>
</file>