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Встреча Учителя Маха Самбоди Дарма Санги Тапасви Бомджана и премьер-министра Непала Сушил Коирала</w:t>
      </w:r>
    </w:p>
    <w:p/>
    <w:p>
      <w:r>
        <w:rPr>
          <w:sz w:val="22"/>
          <w:szCs w:val="22"/>
        </w:rPr>
        <w:t xml:space="preserve"> 22 октября 2014 г.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696px;height:466px">
            <v:imagedata r:id="rId57" o:title=""/>
          </v:shape>
        </w:pict>
      </w:r>
    </w:p>
    <w:p/>
    <w:p>
      <w:r>
        <w:rPr>
          <w:sz w:val="22"/>
          <w:szCs w:val="22"/>
        </w:rPr>
        <w:t xml:space="preserve"> Сегодня, 22 октября 2014 года, состоялась встреча между Учителем Маха Самбоди Дарма Санга Тапасви Рамлал Бомджаном и премьер-министром Непала Сушил Коиралой в резиденции премьер-министра в Балуватаре.</w:t>
      </w:r>
    </w:p>
    <w:p/>
    <w:p>
      <w:r>
        <w:rPr>
          <w:sz w:val="22"/>
          <w:szCs w:val="22"/>
        </w:rPr>
        <w:t xml:space="preserve">В ходе встречи были обсуждены следующие темы:</w:t>
      </w:r>
    </w:p>
    <w:p>
      <w:r>
        <w:rPr>
          <w:sz w:val="22"/>
          <w:szCs w:val="22"/>
        </w:rPr>
        <w:t xml:space="preserve">● Необходимость обеспечения мира и процветания в стране; </w:t>
      </w:r>
    </w:p>
    <w:p>
      <w:r>
        <w:rPr>
          <w:sz w:val="22"/>
          <w:szCs w:val="22"/>
        </w:rPr>
        <w:t xml:space="preserve">● Поддержка и развитие всех религий; </w:t>
      </w:r>
    </w:p>
    <w:p>
      <w:r>
        <w:rPr>
          <w:sz w:val="22"/>
          <w:szCs w:val="22"/>
        </w:rPr>
        <w:t xml:space="preserve">● Своевременное представление проекта Конституции в соответствии с запланированной повесткой;</w:t>
      </w:r>
    </w:p>
    <w:p>
      <w:r>
        <w:rPr>
          <w:sz w:val="22"/>
          <w:szCs w:val="22"/>
        </w:rPr>
        <w:t xml:space="preserve">● Улучшение финансового состояния страны и, как результат, устранение необходимости для молодых людей уезжать за границу для трудоустройства;</w:t>
      </w:r>
    </w:p>
    <w:p/>
    <w:p>
      <w:r>
        <w:rPr>
          <w:sz w:val="22"/>
          <w:szCs w:val="22"/>
        </w:rPr>
        <w:t xml:space="preserve">Эти и многие другие темы были обсуждены.</w:t>
      </w:r>
    </w:p>
    <w:p/>
    <w:p>
      <w:r>
        <w:rPr>
          <w:sz w:val="22"/>
          <w:szCs w:val="22"/>
        </w:rPr>
        <w:t xml:space="preserve">В ходе встречи премьер-министр попросил Тапасви Дарма Сангу оказать содействие в обеспечении мира, процветания и развития всех религий и конституционных норм в согласии с Дармой.</w:t>
      </w:r>
    </w:p>
    <w:p/>
    <w:p>
      <w:r>
        <w:rPr>
          <w:sz w:val="22"/>
          <w:szCs w:val="22"/>
        </w:rPr>
        <w:t xml:space="preserve">Учитель Дарма Санга Бомджан заверил премьер-министра, что его работа направлена на улучшение, просветление и освобождение всех живых существ с межрелигиозной точки зрения. Он сказал, что он непрерывно сконцентрирован на установлении вечного мира и процветания не только для Непала, но и для всего мира.</w:t>
      </w:r>
    </w:p>
    <w:p/>
    <w:p>
      <w:r>
        <w:rPr>
          <w:sz w:val="22"/>
          <w:szCs w:val="22"/>
        </w:rPr>
        <w:t xml:space="preserve">Учитель Дармы Бомджан обратился к премьер-министру с просьбой присвоить джунглям Халкория, где он медитировал в течение шести лет и обрёл просветление, статус Леса Дармы и обеспечить его защиту. Премьер-министр пообещал, что соберёт соответствующих официальных лиц и обсудит с ними вопрос Леса Дармы Халкории и необходимость его защиты.</w:t>
      </w:r>
    </w:p>
    <w:p/>
    <w:p>
      <w:r>
        <w:rPr>
          <w:sz w:val="22"/>
          <w:szCs w:val="22"/>
        </w:rPr>
        <w:t xml:space="preserve">Учитель Дармы Бомджан пришёл в Министерство иностранных дел в среду 22 октября 2014 года и получил свой ​​паспорт на имя Рамлал Бомджан.</w:t>
      </w:r>
    </w:p>
    <w:p/>
    <w:p>
      <w:r>
        <w:rPr>
          <w:sz w:val="22"/>
          <w:szCs w:val="22"/>
        </w:rPr>
        <w:t xml:space="preserve">Учителю Дармы Бомджану был выдан паспорт генеральным директором Министерства иностранных дел Локбахадуром Тапой. Учитель Дармы Бомджан вернулся на своё место медитации в Халкории в районе Бара в тот же день.</w:t>
      </w:r>
    </w:p>
    <w:p/>
    <w:p>
      <w:r>
        <w:rPr>
          <w:sz w:val="22"/>
          <w:szCs w:val="22"/>
        </w:rPr>
        <w:t xml:space="preserve">Боди Шраван Дарма Санга Гуру Рамлал Бомджан, что медитировал в течение шести лет без воды и еды, в настоящее время посещает различные места для проведения Пуджи Майтрии о Мире во Всём Мире, а также распространения его учений. </w:t>
      </w:r>
    </w:p>
    <w:p/>
    <w:p>
      <w:hyperlink r:id="rId64" w:history="1">
        <w:r>
          <w:rPr>
            <w:color w:val="0000FF"/>
            <w:sz w:val="22"/>
            <w:szCs w:val="22"/>
            <w:u w:val="single"/>
          </w:rPr>
          <w:t xml:space="preserve">http://maitriya.info/ru/news/177/vstrecha-uchitelya-maha-sambodi-darma-sangi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48" Type="http://schemas.openxmlformats.org/officeDocument/2006/relationships/image" Target="media/section_image2.jpg"/>
  <Relationship Id="rId49" Type="http://schemas.openxmlformats.org/officeDocument/2006/relationships/image" Target="media/section_image3.jpg"/>
  <Relationship Id="rId50" Type="http://schemas.openxmlformats.org/officeDocument/2006/relationships/image" Target="media/section_image4.jpg"/>
  <Relationship Id="rId51" Type="http://schemas.openxmlformats.org/officeDocument/2006/relationships/image" Target="media/section_image5.jpg"/>
  <Relationship Id="rId52" Type="http://schemas.openxmlformats.org/officeDocument/2006/relationships/image" Target="media/section_image6.jpg"/>
  <Relationship Id="rId53" Type="http://schemas.openxmlformats.org/officeDocument/2006/relationships/image" Target="media/section_image7.jpg"/>
  <Relationship Id="rId55" Type="http://schemas.openxmlformats.org/officeDocument/2006/relationships/image" Target="media/section_image8.jpg"/>
  <Relationship Id="rId57" Type="http://schemas.openxmlformats.org/officeDocument/2006/relationships/image" Target="media/section_image9.jpg"/>
  <Relationship Id="rId8" Type="http://schemas.openxmlformats.org/officeDocument/2006/relationships/hyperlink" Target="https://maitriya.info/mailto:jyampakidwen@gmail.com" TargetMode="External"/>
  <Relationship Id="rId9" Type="http://schemas.openxmlformats.org/officeDocument/2006/relationships/hyperlink" Target="https://maitriya.info/mailto:dharmasangha.office@gmail.com" TargetMode="External"/>
  <Relationship Id="rId10" Type="http://schemas.openxmlformats.org/officeDocument/2006/relationships/hyperlink" Target="http://maitriya.info/en/news/183/the-earthquake-in-badegaon-sindhupalchok" TargetMode="External"/>
  <Relationship Id="rId11" Type="http://schemas.openxmlformats.org/officeDocument/2006/relationships/hyperlink" Target="http://maitriya.info/en/news/181/words-of-maha-sambodhi-dharma-sangha-guru-feb-22" TargetMode="External"/>
  <Relationship Id="rId12" Type="http://schemas.openxmlformats.org/officeDocument/2006/relationships/hyperlink" Target="http://maitriya.info/ne/news/181/maahaa-smbodhi-dhrm-sngh-guru-vcn" TargetMode="External"/>
  <Relationship Id="rId13" Type="http://schemas.openxmlformats.org/officeDocument/2006/relationships/hyperlink" Target="http://maitriya.info/zh_CN/news/181/da-deng-jue-wan-fa-he-he-zhong-shang-shi-de-hua" TargetMode="External"/>
  <Relationship Id="rId14" Type="http://schemas.openxmlformats.org/officeDocument/2006/relationships/hyperlink" Target="http://maitriya.info/zh_TW/news/181/da-deng-jue-wan-fa-he-he-zhong-shang-shi-de-hua" TargetMode="External"/>
  <Relationship Id="rId15" Type="http://schemas.openxmlformats.org/officeDocument/2006/relationships/hyperlink" Target="http://maitriya.info/de/news/181/worte-von-maha-sambodhi-dharma-sangha-guru-22" TargetMode="External"/>
  <Relationship Id="rId16" Type="http://schemas.openxmlformats.org/officeDocument/2006/relationships/hyperlink" Target="http://maitriya.info/ja/news/181/maha-sanbodi-daruma-sanga-guru-no-okotoba-2015-nen" TargetMode="External"/>
  <Relationship Id="rId17" Type="http://schemas.openxmlformats.org/officeDocument/2006/relationships/hyperlink" Target="http://maitriya.info/ru/news/181/slova-uchitelya-maha-sambodi-darma-sangi-22" TargetMode="External"/>
  <Relationship Id="rId18" Type="http://schemas.openxmlformats.org/officeDocument/2006/relationships/hyperlink" Target="http://maitriya.info/sr/news/181/reci-maha-sambodhi-dharma-sangha-gurua-22-feb-2015" TargetMode="External"/>
  <Relationship Id="rId19" Type="http://schemas.openxmlformats.org/officeDocument/2006/relationships/hyperlink" Target="https://maitriya.info/en/news/153/" TargetMode="External"/>
  <Relationship Id="rId20" Type="http://schemas.openxmlformats.org/officeDocument/2006/relationships/hyperlink" Target="https://maitriya.info/https://docs.google.com/forms/d/1LnkRgypgSK-wX1baFsYron1ntRD5M7DiIi9QmjMw_bQ/viewform" TargetMode="External"/>
  <Relationship Id="rId21" Type="http://schemas.openxmlformats.org/officeDocument/2006/relationships/hyperlink" Target="https://maitriya.info/https://maitriya.info/en/donations" TargetMode="External"/>
  <Relationship Id="rId22" Type="http://schemas.openxmlformats.org/officeDocument/2006/relationships/hyperlink" Target="http://maitriya.info/en/news/180/maitri-peace-puja-in-sindhupalchok-in-march-2015" TargetMode="External"/>
  <Relationship Id="rId23" Type="http://schemas.openxmlformats.org/officeDocument/2006/relationships/hyperlink" Target="http://maitriya.info/zh_CN/news/153" TargetMode="External"/>
  <Relationship Id="rId24" Type="http://schemas.openxmlformats.org/officeDocument/2006/relationships/hyperlink" Target="https://maitriya.info/https://docs.google.com/forms/d/1LnkRgypgSK-wX1baFsYron1ntRD5M7DiIi9QmjMw_bQ/viewform" TargetMode="External"/>
  <Relationship Id="rId25" Type="http://schemas.openxmlformats.org/officeDocument/2006/relationships/hyperlink" Target="https://maitriya.info/https://maitriya.info/zh_CN/donations" TargetMode="External"/>
  <Relationship Id="rId26" Type="http://schemas.openxmlformats.org/officeDocument/2006/relationships/hyperlink" Target="http://maitriya.info/zh_CN/news/180/2015nian3yue-xin-tu-ba-er-qia-ke-xian-ci-xin-he" TargetMode="External"/>
  <Relationship Id="rId27" Type="http://schemas.openxmlformats.org/officeDocument/2006/relationships/hyperlink" Target="http://maitriya.info/zh_CN/news/153" TargetMode="External"/>
  <Relationship Id="rId28" Type="http://schemas.openxmlformats.org/officeDocument/2006/relationships/hyperlink" Target="https://maitriya.info/https://docs.google.com/forms/d/1LnkRgypgSK-wX1baFsYron1ntRD5M7DiIi9QmjMw_bQ/viewform" TargetMode="External"/>
  <Relationship Id="rId29" Type="http://schemas.openxmlformats.org/officeDocument/2006/relationships/hyperlink" Target="https://maitriya.info/https://maitriya.info/zh_TW/donations" TargetMode="External"/>
  <Relationship Id="rId30" Type="http://schemas.openxmlformats.org/officeDocument/2006/relationships/hyperlink" Target="http://maitriya.info/zh_TW/news/180/2015nian3yue-xin-tu-ba-er-qia-ke-xian-ci-xin-he" TargetMode="External"/>
  <Relationship Id="rId31" Type="http://schemas.openxmlformats.org/officeDocument/2006/relationships/hyperlink" Target="https://maitriya.info/de/news/153/" TargetMode="External"/>
  <Relationship Id="rId32" Type="http://schemas.openxmlformats.org/officeDocument/2006/relationships/hyperlink" Target="https://maitriya.info/https://docs.google.com/forms/d/1LnkRgypgSK-wX1baFsYron1ntRD5M7DiIi9QmjMw_bQ/viewform" TargetMode="External"/>
  <Relationship Id="rId33" Type="http://schemas.openxmlformats.org/officeDocument/2006/relationships/hyperlink" Target="https://maitriya.info/https://maitriya.info/de/donations" TargetMode="External"/>
  <Relationship Id="rId34" Type="http://schemas.openxmlformats.org/officeDocument/2006/relationships/hyperlink" Target="http://maitriya.info/de/news/180/maitri-friedens-puja-in-sindhupalchok-im-marz-2015" TargetMode="External"/>
  <Relationship Id="rId35" Type="http://schemas.openxmlformats.org/officeDocument/2006/relationships/hyperlink" Target="https://maitriya.info/ja/news/153/" TargetMode="External"/>
  <Relationship Id="rId36" Type="http://schemas.openxmlformats.org/officeDocument/2006/relationships/hyperlink" Target="https://maitriya.info/https://docs.google.com/forms/d/1LnkRgypgSK-wX1baFsYron1ntRD5M7DiIi9QmjMw_bQ/viewform" TargetMode="External"/>
  <Relationship Id="rId37" Type="http://schemas.openxmlformats.org/officeDocument/2006/relationships/hyperlink" Target="https://maitriya.info/https://maitriya.info/en/donations" TargetMode="External"/>
  <Relationship Id="rId38" Type="http://schemas.openxmlformats.org/officeDocument/2006/relationships/hyperlink" Target="http://maitriya.info/ja/news/180/2015-nen-3-gatsu-shindouparuchoku-maitori-heiwa-no" TargetMode="External"/>
  <Relationship Id="rId39" Type="http://schemas.openxmlformats.org/officeDocument/2006/relationships/hyperlink" Target="https://maitriya.info/ru/news/153/" TargetMode="External"/>
  <Relationship Id="rId40" Type="http://schemas.openxmlformats.org/officeDocument/2006/relationships/hyperlink" Target="https://maitriya.info/https://vk.com/topic-45887594_30678194" TargetMode="External"/>
  <Relationship Id="rId41" Type="http://schemas.openxmlformats.org/officeDocument/2006/relationships/hyperlink" Target="https://maitriya.info/https://docs.google.com/forms/d/1LnkRgypgSK-wX1baFsYron1ntRD5M7DiIi9QmjMw_bQ/viewform" TargetMode="External"/>
  <Relationship Id="rId42" Type="http://schemas.openxmlformats.org/officeDocument/2006/relationships/hyperlink" Target="https://maitriya.info/https://maitriya.info/ru/donations" TargetMode="External"/>
  <Relationship Id="rId43" Type="http://schemas.openxmlformats.org/officeDocument/2006/relationships/hyperlink" Target="http://maitriya.info/ru/news/180/pudzha-mira-i-pokoya-maytri-v-sindupalchok-v-marte" TargetMode="External"/>
  <Relationship Id="rId44" Type="http://schemas.openxmlformats.org/officeDocument/2006/relationships/hyperlink" Target="https://maitriya.info/en/news/153/" TargetMode="External"/>
  <Relationship Id="rId45" Type="http://schemas.openxmlformats.org/officeDocument/2006/relationships/hyperlink" Target="https://maitriya.info/https://docs.google.com/forms/d/1LnkRgypgSK-wX1baFsYron1ntRD5M7DiIi9QmjMw_bQ/viewform" TargetMode="External"/>
  <Relationship Id="rId46" Type="http://schemas.openxmlformats.org/officeDocument/2006/relationships/hyperlink" Target="https://maitriya.info/https://maitriya.info/en/donations" TargetMode="External"/>
  <Relationship Id="rId47" Type="http://schemas.openxmlformats.org/officeDocument/2006/relationships/hyperlink" Target="http://maitriya.info/sr/news/180/maitri-puda-mira-u-sindhupalchoku-marta-2015" TargetMode="External"/>
  <Relationship Id="rId54" Type="http://schemas.openxmlformats.org/officeDocument/2006/relationships/hyperlink" Target="http://maitriya.info/en/news/179/the-uncertain-future-of-halkhoria-forest" TargetMode="External"/>
  <Relationship Id="rId56" Type="http://schemas.openxmlformats.org/officeDocument/2006/relationships/hyperlink" Target="http://maitriya.info/en/news/178/maha-sambodhi-dharma-sangha-gives-blessings-and" TargetMode="External"/>
  <Relationship Id="rId58" Type="http://schemas.openxmlformats.org/officeDocument/2006/relationships/hyperlink" Target="http://maitriya.info/en/news/177/meeting-held-between-maha-sambodhi-dharma-sangha" TargetMode="External"/>
  <Relationship Id="rId59" Type="http://schemas.openxmlformats.org/officeDocument/2006/relationships/hyperlink" Target="http://maitriya.info/ne/news/177/mhaasmbodhii-dhrm-snggh-guru-tpsvii-bmjn-r" TargetMode="External"/>
  <Relationship Id="rId60" Type="http://schemas.openxmlformats.org/officeDocument/2006/relationships/hyperlink" Target="http://maitriya.info/zh_CN/news/177/da-deng-jue-wan-fa-he-he-zhong-shang-shi-zuo-ri" TargetMode="External"/>
  <Relationship Id="rId61" Type="http://schemas.openxmlformats.org/officeDocument/2006/relationships/hyperlink" Target="http://maitriya.info/zh_TW/news/177/da-deng-jue-wan-fa-he-he-zhong-shang-shi-zuo-ri" TargetMode="External"/>
  <Relationship Id="rId62" Type="http://schemas.openxmlformats.org/officeDocument/2006/relationships/hyperlink" Target="http://maitriya.info/de/news/177/treffen-zwischen-maha-sambodhi-dharma-sangha-guru" TargetMode="External"/>
  <Relationship Id="rId63" Type="http://schemas.openxmlformats.org/officeDocument/2006/relationships/hyperlink" Target="http://maitriya.info/ja/news/177/maha-sanbodi-daruma-sanga-guru-tapasuvi-bomujan-to" TargetMode="External"/>
  <Relationship Id="rId64" Type="http://schemas.openxmlformats.org/officeDocument/2006/relationships/hyperlink" Target="http://maitriya.info/ru/news/177/vstrecha-uchitelya-maha-sambodi-darma-sangi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2017-11-13T08:55:35+00:00</dcterms:created>
  <dcterms:modified xsi:type="dcterms:W3CDTF">2017-11-13T08:55:35+00:00</dcterms:modified>
  <dc:title/>
  <dc:description/>
  <dc:subject/>
  <cp:keywords/>
  <cp:category/>
</cp:coreProperties>
</file>