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Nota per a Visitants Arribant per la Benedicció de Guru (D'un Company Devot)</w:t>
      </w:r>
    </w:p>
    <w:p/>
    <w:p>
      <w:r>
        <w:rPr>
          <w:sz w:val="22"/>
          <w:szCs w:val="22"/>
        </w:rPr>
        <w:t xml:space="preserve"> 12 de maig de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Can Guru no és un equipament de Cinc-Estrelles però és Natura pristina, sense adornaments. Pot ajudar per a la Sangha urbanitzada preparar-se per a una experiència de camping amb un cor i ment completament oberts.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Aquí hi han algunes coses que hauries de portar:</w:t>
      </w:r>
    </w:p>
    <w:p>
      <w:r>
        <w:rPr>
          <w:sz w:val="22"/>
          <w:szCs w:val="22"/>
        </w:rPr>
        <w:t xml:space="preserve">● Una llanterna o llum frontal, preferiblement una d'ecològica sense bateries.</w:t>
      </w:r>
    </w:p>
    <w:p>
      <w:r>
        <w:rPr>
          <w:sz w:val="22"/>
          <w:szCs w:val="22"/>
        </w:rPr>
        <w:t xml:space="preserve">● Tovallola, sabó, champú, raspall de dents+pasta, i altres articles de tocador.</w:t>
      </w:r>
    </w:p>
    <w:p>
      <w:r>
        <w:rPr>
          <w:sz w:val="22"/>
          <w:szCs w:val="22"/>
        </w:rPr>
        <w:t xml:space="preserve">● Bàlsams per a mossegades d'insectes o picades.</w:t>
      </w:r>
    </w:p>
    <w:p>
      <w:r>
        <w:rPr>
          <w:sz w:val="22"/>
          <w:szCs w:val="22"/>
        </w:rPr>
        <w:t xml:space="preserve">● Les teves medicines regulars, suplements vitamínics (al voltant de Guru vaig trobar que no en necessitava cap.)</w:t>
      </w:r>
    </w:p>
    <w:p>
      <w:r>
        <w:rPr>
          <w:sz w:val="22"/>
          <w:szCs w:val="22"/>
        </w:rPr>
        <w:t xml:space="preserve">● Farmaciola personal de primers auxilis.</w:t>
      </w:r>
    </w:p>
    <w:p>
      <w:r>
        <w:rPr>
          <w:sz w:val="22"/>
          <w:szCs w:val="22"/>
        </w:rPr>
        <w:t xml:space="preserve">● Barret de sol o gorra, loció solar, loció UV etc.</w:t>
      </w:r>
    </w:p>
    <w:p>
      <w:r>
        <w:rPr>
          <w:sz w:val="22"/>
          <w:szCs w:val="22"/>
        </w:rPr>
        <w:t xml:space="preserve">● Ulleres de sol.</w:t>
      </w:r>
    </w:p>
    <w:p>
      <w:r>
        <w:rPr>
          <w:sz w:val="22"/>
          <w:szCs w:val="22"/>
        </w:rPr>
        <w:t xml:space="preserve">● Ampolla d'aigua portable. (Tenim un petit filtre d'aigua per aigua de pou.)</w:t>
      </w:r>
    </w:p>
    <w:p>
      <w:r>
        <w:rPr>
          <w:sz w:val="22"/>
          <w:szCs w:val="22"/>
        </w:rPr>
        <w:t xml:space="preserve">● Paper de lavabo.</w:t>
      </w:r>
    </w:p>
    <w:p>
      <w:r>
        <w:rPr>
          <w:sz w:val="22"/>
          <w:szCs w:val="22"/>
        </w:rPr>
        <w:t xml:space="preserve">● La gent gran especialment poden desitjar portar un "cassó de nit" tapat i subjecció absorbent per a ús a dins, salvant-se de viatges de nit cap als (a vegades) distants lavabos.</w:t>
      </w:r>
    </w:p>
    <w:p>
      <w:r>
        <w:rPr>
          <w:sz w:val="22"/>
          <w:szCs w:val="22"/>
        </w:rPr>
        <w:t xml:space="preserve">● Menjadors primmirats poden desitjar portar snacks secs, sopes en pols i begudes.</w:t>
      </w:r>
    </w:p>
    <w:p>
      <w:r>
        <w:rPr>
          <w:sz w:val="22"/>
          <w:szCs w:val="22"/>
        </w:rPr>
        <w:t xml:space="preserve">● Per el campament, us convindria una galleda i una cullera grossa per a Dutxes a l'aire lliure.</w:t>
      </w:r>
    </w:p>
    <w:p>
      <w:r>
        <w:rPr>
          <w:sz w:val="22"/>
          <w:szCs w:val="22"/>
        </w:rPr>
        <w:t xml:space="preserve">● Pala de camping i bosses d'escombraries extra grans.</w:t>
      </w:r>
    </w:p>
    <w:p>
      <w:r>
        <w:rPr>
          <w:sz w:val="22"/>
          <w:szCs w:val="22"/>
        </w:rPr>
        <w:t xml:space="preserve">● Tenda, estora i sac de dormir.</w:t>
      </w:r>
    </w:p>
    <w:p>
      <w:r>
        <w:rPr>
          <w:sz w:val="22"/>
          <w:szCs w:val="22"/>
        </w:rPr>
        <w:t xml:space="preserve">● Sacs de dormir calents per clima molt fred durant la temporada freda.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Contribucions:</w:t>
      </w:r>
    </w:p>
    <w:p>
      <w:r>
        <w:rPr>
          <w:sz w:val="22"/>
          <w:szCs w:val="22"/>
        </w:rPr>
        <w:t xml:space="preserve">Les persones han estat preguntant sobre donacions. Si esteu inspirats per contribuir en línia per a les preparacions (menjar, tenda puja, tarps, bamboo, etc), per favor clica el botó Donacions sobre bsds.org. Per contribuir en l'indret, per favor trobar Jyampa Topchen.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Requeriments dins els Recintes Sagrats:</w:t>
      </w:r>
    </w:p>
    <w:p>
      <w:r>
        <w:rPr>
          <w:sz w:val="22"/>
          <w:szCs w:val="22"/>
        </w:rPr>
        <w:t xml:space="preserve">● Es demana a la Sangha de treure's tot el que sigui de cuir o seda, joies així com ulleres quan venint a Guru per a Benedicció. (Una bossa de mà juda.)</w:t>
      </w:r>
    </w:p>
    <w:p>
      <w:r>
        <w:rPr>
          <w:sz w:val="22"/>
          <w:szCs w:val="22"/>
        </w:rPr>
        <w:t xml:space="preserve">● Treure's sandàlies abans d'entrant en recintes sagrats per meditació i Benedicció.</w:t>
      </w:r>
    </w:p>
    <w:p>
      <w:r>
        <w:rPr>
          <w:sz w:val="22"/>
          <w:szCs w:val="22"/>
        </w:rPr>
        <w:t xml:space="preserve">● No cal dir, ni radios ni xerrameca que distreu.</w:t>
      </w:r>
    </w:p>
    <w:p>
      <w:r>
        <w:rPr>
          <w:sz w:val="22"/>
          <w:szCs w:val="22"/>
        </w:rPr>
        <w:t xml:space="preserve">● Restringir les trucades telefòniques a emergències només.</w:t>
      </w:r>
    </w:p>
    <w:p>
      <w:r>
        <w:rPr>
          <w:sz w:val="22"/>
          <w:szCs w:val="22"/>
        </w:rPr>
        <w:t xml:space="preserve">● Deixar cameras, telèfons intel·ligents i grabadores de video fora el recinte.</w:t>
      </w:r>
    </w:p>
    <w:p>
      <w:r>
        <w:rPr>
          <w:sz w:val="22"/>
          <w:szCs w:val="22"/>
        </w:rPr>
        <w:t xml:space="preserve">● Aquí hi ha la nostra oportunitat d'aprofundir els nostres directes enllaços amb Guru. És millor abstenir-se de xafarderia (Separació) i romandre en un estat meditatiu/pregària fins i tot quan som de tornada a les nostres tendes. Anant cap a dins, venim més a prop de Guru i, creient-ho o no, de cadascú.</w:t>
      </w:r>
    </w:p>
    <w:p/>
    <w:p>
      <w:r>
        <w:rPr>
          <w:sz w:val="22"/>
          <w:szCs w:val="22"/>
        </w:rPr>
        <w:t xml:space="preserve">Benvinguts, Germanes i Germans!</w:t>
      </w:r>
    </w:p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Joan </w:t>
      </w:r>
    </w:p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https://bsds.org/ca/news/153/nota-per-a-visitants-arribant-per-la-benediccio-de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ca/news/153/nota-per-a-visitants-arribant-per-la-benediccio-d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2023-06-22T14:18:03+03:00</dcterms:created>
  <dcterms:modified xsi:type="dcterms:W3CDTF">2023-06-22T14:18:03+03:00</dcterms:modified>
  <dc:title/>
  <dc:description/>
  <dc:subject/>
  <cp:keywords/>
  <cp:category/>
</cp:coreProperties>
</file>