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Серия вопросов и ответов от 9 апреля 2013 в Патаркот</w:t>
      </w:r>
    </w:p>
    <w:p/>
    <w:p>
      <w:r>
        <w:rPr>
          <w:sz w:val="22"/>
          <w:szCs w:val="22"/>
        </w:rPr>
        <w:t xml:space="preserve"> 14 апреля 2013 г.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  <w:b/>
        </w:rPr>
        <w:t xml:space="preserve">1. Есть ли что-то положительное в эго?</w:t>
      </w:r>
    </w:p>
    <w:p/>
    <w:p>
      <w:r>
        <w:rPr>
          <w:sz w:val="22"/>
          <w:szCs w:val="22"/>
        </w:rPr>
        <w:t xml:space="preserve">Это [данный вопрос] адарма (не Дарма), давайте просто поговорим о Любви.</w:t>
      </w:r>
    </w:p>
    <w:p/>
    <w:p>
      <w:r>
        <w:rPr>
          <w:sz w:val="22"/>
          <w:szCs w:val="22"/>
          <w:b/>
        </w:rPr>
        <w:t xml:space="preserve">2. Когда Учитель смотрит на меня, я чувствую, что Учитель хочет что-то сказать мне, что же это?</w:t>
      </w:r>
    </w:p>
    <w:p/>
    <w:p>
      <w:r>
        <w:rPr>
          <w:sz w:val="22"/>
          <w:szCs w:val="22"/>
        </w:rPr>
        <w:t xml:space="preserve">Учитель смотрит на всех одинаково, и могут возникать эмоции. Необходимо разобраться в них/позаботиться о них.</w:t>
      </w:r>
    </w:p>
    <w:p/>
    <w:p>
      <w:r>
        <w:rPr>
          <w:sz w:val="22"/>
          <w:szCs w:val="22"/>
          <w:b/>
        </w:rPr>
        <w:t xml:space="preserve">3. Есть ли какая-либо разница между Боди Дармой и Санатан Дармой, которой учил Хайдакхан Бабаджи?</w:t>
      </w:r>
    </w:p>
    <w:p/>
    <w:p>
      <w:r>
        <w:rPr>
          <w:sz w:val="22"/>
          <w:szCs w:val="22"/>
        </w:rPr>
        <w:t xml:space="preserve">Существует много Дарм, большая их часть являются сакральными тайнами, и они должны оставаться таковыми; они не для широкой общественности. Не надо думать о прошлом. Время изменилось, сейчас время Майтри, и следует придерживаться учений Майтри.</w:t>
      </w:r>
    </w:p>
    <w:p/>
    <w:p>
      <w:r>
        <w:rPr>
          <w:sz w:val="22"/>
          <w:szCs w:val="22"/>
          <w:b/>
        </w:rPr>
        <w:t xml:space="preserve">4. Как усилить чувство преданности по отношению к Вам?</w:t>
      </w:r>
    </w:p>
    <w:p/>
    <w:p>
      <w:r>
        <w:rPr>
          <w:sz w:val="22"/>
          <w:szCs w:val="22"/>
        </w:rPr>
        <w:t xml:space="preserve">Это зависит от самого человека, каждый развивает преданность настолько, насколько он хочет. Майтрия всегда в вашем сердце.</w:t>
      </w:r>
    </w:p>
    <w:p/>
    <w:p>
      <w:r>
        <w:rPr>
          <w:sz w:val="22"/>
          <w:szCs w:val="22"/>
          <w:b/>
        </w:rPr>
        <w:t xml:space="preserve">5. Лучше остаться здесь (в Патаркот) или пойти в монастырь?</w:t>
      </w:r>
    </w:p>
    <w:p/>
    <w:p>
      <w:r>
        <w:rPr>
          <w:sz w:val="22"/>
          <w:szCs w:val="22"/>
        </w:rPr>
        <w:t xml:space="preserve">Это ваш выбор, вы выбираете путь, который вы хотите.</w:t>
      </w:r>
    </w:p>
    <w:p>
      <w:r>
        <w:rPr>
          <w:sz w:val="22"/>
          <w:szCs w:val="22"/>
        </w:rPr>
        <w:t xml:space="preserve"> </w:t>
      </w:r>
    </w:p>
    <w:p/>
    <w:p>
      <w:hyperlink r:id="rId13" w:history="1">
        <w:r>
          <w:rPr>
            <w:color w:val="0000FF"/>
            <w:sz w:val="22"/>
            <w:szCs w:val="22"/>
            <w:u w:val="single"/>
          </w:rPr>
          <w:t xml:space="preserve">http://maitriya.info/ru/news/147/seriya-voprosov-i-otvetov-ot-9-aprelya-2013-v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maitriya.info/de/news/147/frage-und-antwort-stunde-vom-14-april-2013-in" TargetMode="External"/>
  <Relationship Id="rId8" Type="http://schemas.openxmlformats.org/officeDocument/2006/relationships/hyperlink" Target="http://maitriya.info/en/news/147/questions-and-answers-session-of-april-14-2013-in" TargetMode="External"/>
  <Relationship Id="rId9" Type="http://schemas.openxmlformats.org/officeDocument/2006/relationships/hyperlink" Target="http://maitriya.info/es/news/147/sesion-de-preguntas-y-respuestas-en-patharkot-14" TargetMode="External"/>
  <Relationship Id="rId10" Type="http://schemas.openxmlformats.org/officeDocument/2006/relationships/hyperlink" Target="http://maitriya.info/et/news/147/kusimused-ja-vastused-14-04-2013-patharkotas" TargetMode="External"/>
  <Relationship Id="rId11" Type="http://schemas.openxmlformats.org/officeDocument/2006/relationships/hyperlink" Target="http://maitriya.info/it/news/147/questions-and-answers-session-of-april-14-2013-in" TargetMode="External"/>
  <Relationship Id="rId12" Type="http://schemas.openxmlformats.org/officeDocument/2006/relationships/hyperlink" Target="http://maitriya.info/ja/news/147/2013-nen-4-gatsu-14-nichi-patharkot-niokeru" TargetMode="External"/>
  <Relationship Id="rId13" Type="http://schemas.openxmlformats.org/officeDocument/2006/relationships/hyperlink" Target="http://maitriya.info/ru/news/147/seriya-voprosov-i-otvetov-ot-9-aprelya-2013-v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2019-05-11T11:27:06+01:00</dcterms:created>
  <dcterms:modified xsi:type="dcterms:W3CDTF">2019-05-11T11:27:06+01:00</dcterms:modified>
  <dc:title/>
  <dc:description/>
  <dc:subject/>
  <cp:keywords/>
  <cp:category/>
</cp:coreProperties>
</file>