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Discurso de clausura de la Maitry Puja por la paz mundial</w:t>
      </w:r>
    </w:p>
    <w:p/>
    <w:p>
      <w:r>
        <w:rPr>
          <w:sz w:val="22"/>
          <w:szCs w:val="22"/>
        </w:rPr>
        <w:t xml:space="preserve"> 26 de marzo de 2012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52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Que todas las Sanghas, [1] manteniendo la disciplina del Dharma, [2] reunidas en la Puja [3] por la paz mundial muestren el significado de la unidad al mundo unificando a todos los seres vivos dentro de los perímetros del poder del Dharma, superando todas las ilusiones y obstáculos del pasado, presente y los días por venir. </w:t>
      </w:r>
    </w:p>
    <w:p/>
    <w:p>
      <w:r>
        <w:rPr>
          <w:sz w:val="22"/>
          <w:szCs w:val="22"/>
        </w:rPr>
        <w:t xml:space="preserve">2. Habiendo seguido el camino del Dharma, habiendo logrado la perfecta iluminación, habiendo sido establecido el entendimiento de la paz mundial y el sentimiento Maitry (amor incondicional), que la adquisición del mundo del Dahrma se vuelva manifiesta. </w:t>
      </w:r>
    </w:p>
    <w:p/>
    <w:p>
      <w:r>
        <w:rPr>
          <w:sz w:val="22"/>
          <w:szCs w:val="22"/>
        </w:rPr>
        <w:t xml:space="preserve">Que todos los seres sean felices, que así sea. </w:t>
      </w:r>
    </w:p>
    <w:p/>
    <w:p>
      <w:r>
        <w:rPr>
          <w:sz w:val="22"/>
          <w:szCs w:val="22"/>
        </w:rPr>
        <w:t xml:space="preserve">________________________________</w:t>
      </w:r>
    </w:p>
    <w:p/>
    <w:p>
      <w:r>
        <w:rPr>
          <w:sz w:val="22"/>
          <w:szCs w:val="22"/>
        </w:rPr>
        <w:t xml:space="preserve">Notas: </w:t>
      </w:r>
    </w:p>
    <w:p/>
    <w:p>
      <w:r>
        <w:rPr>
          <w:sz w:val="22"/>
          <w:szCs w:val="22"/>
        </w:rPr>
        <w:t xml:space="preserve">1) Sangha- asamblea o grupo con un objetivo común, visión y propósito. </w:t>
      </w:r>
    </w:p>
    <w:p/>
    <w:p>
      <w:r>
        <w:rPr>
          <w:sz w:val="22"/>
          <w:szCs w:val="22"/>
        </w:rPr>
        <w:t xml:space="preserve">2) Dharma (Dhamma): Verdad cósmica y universal; con d minúscula se usa para indicar religiones y sistemas de creencia. Dhamma es la traducción en Pali, idioma dialecto del Sánscrito. </w:t>
      </w:r>
    </w:p>
    <w:p/>
    <w:p>
      <w:r>
        <w:rPr>
          <w:sz w:val="22"/>
          <w:szCs w:val="22"/>
        </w:rPr>
        <w:t xml:space="preserve">3) Puja: Ritual, ceremonia o rezos </w:t>
      </w:r>
    </w:p>
    <w:p/>
    <w:p>
      <w:hyperlink r:id="rId17" w:history="1">
        <w:r>
          <w:rPr>
            <w:color w:val="0000FF"/>
            <w:sz w:val="22"/>
            <w:szCs w:val="22"/>
            <w:u w:val="single"/>
          </w:rPr>
          <w:t xml:space="preserve">https://bsds.org/es/news/125/discurso-de-clausura-de-la-maitry-puja-por-la-paz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25/closing-speech-for-the-world-loving-peace-puja-on" TargetMode="External"/>
  <Relationship Id="rId9" Type="http://schemas.openxmlformats.org/officeDocument/2006/relationships/hyperlink" Target="https://bsds.org/https://bsds.org/ne/news/125/26-03-2012" TargetMode="External"/>
  <Relationship Id="rId10" Type="http://schemas.openxmlformats.org/officeDocument/2006/relationships/hyperlink" Target="https://bsds.org/https://bsds.org/et/news/125/maailma-rahu-armastava-puja-lopukone" TargetMode="External"/>
  <Relationship Id="rId11" Type="http://schemas.openxmlformats.org/officeDocument/2006/relationships/hyperlink" Target="https://bsds.org/https://bsds.org/de/news/125/abschlussrede-zur-welt-liebenden-friedens-puja-am" TargetMode="External"/>
  <Relationship Id="rId12" Type="http://schemas.openxmlformats.org/officeDocument/2006/relationships/hyperlink" Target="https://bsds.org/https://bsds.org/ja/news/125/2012-nen-3-gatsu-26-nichi-sekai-no-ai-to-heiwa-no" TargetMode="External"/>
  <Relationship Id="rId13" Type="http://schemas.openxmlformats.org/officeDocument/2006/relationships/hyperlink" Target="https://bsds.org/https://bsds.org/pl/news/125/zamykajaca-przemowa-na-maitri-pudzy-pokoju-na" TargetMode="External"/>
  <Relationship Id="rId14" Type="http://schemas.openxmlformats.org/officeDocument/2006/relationships/hyperlink" Target="https://bsds.org/https://bsds.org/pt_BR/news/125/discurso-de-encerramento-para-o-puja-da-paz" TargetMode="External"/>
  <Relationship Id="rId15" Type="http://schemas.openxmlformats.org/officeDocument/2006/relationships/hyperlink" Target="https://bsds.org/https://bsds.org/ru/news/125/zaklyuchitelnaya-rech-darmasangi-2012" TargetMode="External"/>
  <Relationship Id="rId16" Type="http://schemas.openxmlformats.org/officeDocument/2006/relationships/hyperlink" Target="https://bsds.org/https://bsds.org/sr/news/125/zavrsni-govor-na-pudi-za-mir-u-svetu-26-marta-2012" TargetMode="External"/>
  <Relationship Id="rId17" Type="http://schemas.openxmlformats.org/officeDocument/2006/relationships/hyperlink" Target="https://bsds.org/https://bsds.org/es/news/125/discurso-de-clausura-de-la-maitry-puja-por-la-paz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2023-04-08T20:24:06+03:00</dcterms:created>
  <dcterms:modified xsi:type="dcterms:W3CDTF">2023-04-08T20:24:06+03:00</dcterms:modified>
  <dc:title/>
  <dc:description/>
  <dc:subject/>
  <cp:keywords/>
  <cp:category/>
</cp:coreProperties>
</file>